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Marcílio Dias, Parque Residencial Florença,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40350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51883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900782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86480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31146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553832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338069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