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2938568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EF7282" w:rsidR="00EF7282">
        <w:t>Maria Valdeci dos Santos Garcia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665DD9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BB7585" w:rsidR="00BB7585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660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79A3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0886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9277C"/>
    <w:rsid w:val="009B438B"/>
    <w:rsid w:val="00A06CF2"/>
    <w:rsid w:val="00A34681"/>
    <w:rsid w:val="00A60BF9"/>
    <w:rsid w:val="00AA5D29"/>
    <w:rsid w:val="00B3310F"/>
    <w:rsid w:val="00BB3FA7"/>
    <w:rsid w:val="00BB7585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2023-01-11T19:18:00Z</dcterms:created>
  <dcterms:modified xsi:type="dcterms:W3CDTF">2024-11-04T17:23:00Z</dcterms:modified>
</cp:coreProperties>
</file>