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7B41" w:rsidP="006277F1" w14:paraId="16CA119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7E4327" w:rsidP="006277F1" w14:paraId="0212C1FE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 w14:paraId="1FF5BBB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 w14:paraId="450938D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 w14:paraId="1D0EB44D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 w14:paraId="0DD79D9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RPr="00D62259" w:rsidP="006277F1" w14:paraId="70E70575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6277F1" w:rsidRPr="00D62259" w:rsidP="006277F1" w14:paraId="69C94EE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 w14:paraId="6AE5591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 w14:paraId="312F28F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794311C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7B98EC9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34B9B0F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D119D" w:rsidP="007D119D" w14:paraId="730A01EC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 w:rsidRPr="002E63EF">
        <w:rPr>
          <w:rFonts w:ascii="Arial" w:hAnsi="Arial" w:cs="Arial"/>
          <w:b/>
          <w:szCs w:val="24"/>
        </w:rPr>
        <w:t xml:space="preserve">a </w:t>
      </w:r>
      <w:r>
        <w:rPr>
          <w:rFonts w:ascii="Arial" w:hAnsi="Arial" w:cs="Arial"/>
          <w:b/>
          <w:szCs w:val="24"/>
        </w:rPr>
        <w:t>LIMPEZA DOS BUEIROS da</w:t>
      </w:r>
      <w:r w:rsidRPr="00F80B83">
        <w:rPr>
          <w:rFonts w:ascii="Arial" w:hAnsi="Arial" w:cs="Arial"/>
          <w:b/>
          <w:szCs w:val="24"/>
        </w:rPr>
        <w:t xml:space="preserve"> Rua </w:t>
      </w:r>
      <w:r>
        <w:rPr>
          <w:rFonts w:ascii="Arial" w:hAnsi="Arial" w:cs="Arial"/>
          <w:b/>
          <w:szCs w:val="24"/>
        </w:rPr>
        <w:t>Silvina da Conceição Soares</w:t>
      </w:r>
      <w:r w:rsidRPr="00F80B83"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b/>
          <w:szCs w:val="24"/>
        </w:rPr>
        <w:t xml:space="preserve">em frente ao nº 211, do Parque Sevilha, </w:t>
      </w:r>
      <w:r>
        <w:rPr>
          <w:rFonts w:ascii="Arial" w:hAnsi="Arial" w:cs="Arial"/>
          <w:szCs w:val="24"/>
        </w:rPr>
        <w:t>a fim de favorecer o efetivo escoamento da água na via pública.</w:t>
      </w:r>
    </w:p>
    <w:p w:rsidR="007D119D" w:rsidP="007D119D" w14:paraId="61F8AA9A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em especial porque, nos períodos chuvosos, a obstrução dos bueiros pode provocar a inundação das ruas, com a deterioração do pavimento, gerando inúmeros t</w:t>
      </w:r>
      <w:bookmarkStart w:id="0" w:name="_GoBack"/>
      <w:bookmarkEnd w:id="0"/>
      <w:r>
        <w:rPr>
          <w:rFonts w:ascii="Arial" w:hAnsi="Arial" w:cs="Arial"/>
          <w:szCs w:val="24"/>
        </w:rPr>
        <w:t>ranstornos para a população.</w:t>
      </w:r>
    </w:p>
    <w:p w:rsidR="006277F1" w:rsidRPr="00D62259" w:rsidP="007D119D" w14:paraId="755A605A" w14:textId="255CC54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RPr="00D62259" w:rsidP="006277F1" w14:paraId="720211E1" w14:textId="77777777">
      <w:pPr>
        <w:spacing w:line="276" w:lineRule="auto"/>
        <w:rPr>
          <w:rFonts w:ascii="Arial" w:hAnsi="Arial" w:cs="Arial"/>
          <w:szCs w:val="24"/>
        </w:rPr>
      </w:pPr>
    </w:p>
    <w:p w:rsidR="006277F1" w:rsidRPr="00D62259" w:rsidP="006277F1" w14:paraId="5474DE6C" w14:textId="45ADC6A0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7D119D">
        <w:rPr>
          <w:rFonts w:ascii="Arial" w:hAnsi="Arial" w:cs="Arial"/>
          <w:szCs w:val="24"/>
        </w:rPr>
        <w:t>09</w:t>
      </w:r>
      <w:r w:rsidRPr="00D62259">
        <w:rPr>
          <w:rFonts w:ascii="Arial" w:hAnsi="Arial" w:cs="Arial"/>
          <w:szCs w:val="24"/>
        </w:rPr>
        <w:t xml:space="preserve"> de </w:t>
      </w:r>
      <w:r w:rsidR="007D119D">
        <w:rPr>
          <w:rFonts w:ascii="Arial" w:hAnsi="Arial" w:cs="Arial"/>
          <w:szCs w:val="24"/>
        </w:rPr>
        <w:t>abril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6277F1" w:rsidRPr="00D62259" w:rsidP="006277F1" w14:paraId="7D833E9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2F05BAAB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792674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7F1" w:rsidRPr="00D62259" w:rsidP="006277F1" w14:paraId="09D6FD6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6277F1" w:rsidRPr="00D62259" w:rsidP="006277F1" w14:paraId="17C50722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6277F1" w:rsidRPr="008B0FDA" w:rsidP="006277F1" w14:paraId="7CAF503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:rsidR="00211ADD" w:rsidRPr="00CA7B41" w:rsidP="00386317" w14:paraId="009CB652" w14:textId="775F1C35">
      <w:pPr>
        <w:spacing w:after="240" w:line="276" w:lineRule="auto"/>
        <w:jc w:val="right"/>
        <w:rPr>
          <w:rFonts w:eastAsia="Arial"/>
        </w:rPr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FF7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63EF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6317"/>
    <w:rsid w:val="00387302"/>
    <w:rsid w:val="0039413D"/>
    <w:rsid w:val="00395337"/>
    <w:rsid w:val="00396928"/>
    <w:rsid w:val="003A0F67"/>
    <w:rsid w:val="003A150B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F603E"/>
    <w:rsid w:val="005F75A0"/>
    <w:rsid w:val="00601ED4"/>
    <w:rsid w:val="00604FA0"/>
    <w:rsid w:val="00605DD7"/>
    <w:rsid w:val="006215FD"/>
    <w:rsid w:val="006277F1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859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005"/>
    <w:rsid w:val="007A21E9"/>
    <w:rsid w:val="007B12C6"/>
    <w:rsid w:val="007B533F"/>
    <w:rsid w:val="007D0263"/>
    <w:rsid w:val="007D119D"/>
    <w:rsid w:val="007D60A5"/>
    <w:rsid w:val="007D7422"/>
    <w:rsid w:val="007E2070"/>
    <w:rsid w:val="007E383C"/>
    <w:rsid w:val="007E4327"/>
    <w:rsid w:val="007F4473"/>
    <w:rsid w:val="007F4D37"/>
    <w:rsid w:val="007F6656"/>
    <w:rsid w:val="00803AB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7E80"/>
    <w:rsid w:val="008A3D52"/>
    <w:rsid w:val="008B0FDA"/>
    <w:rsid w:val="008B14D2"/>
    <w:rsid w:val="008B71A6"/>
    <w:rsid w:val="008C1326"/>
    <w:rsid w:val="008C24DF"/>
    <w:rsid w:val="008C2879"/>
    <w:rsid w:val="008C55A2"/>
    <w:rsid w:val="008D74AB"/>
    <w:rsid w:val="008E1997"/>
    <w:rsid w:val="008E592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3FAB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76741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A498E"/>
    <w:rsid w:val="00CA7B41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879"/>
    <w:rsid w:val="00D6124F"/>
    <w:rsid w:val="00D62259"/>
    <w:rsid w:val="00D63681"/>
    <w:rsid w:val="00D72D9A"/>
    <w:rsid w:val="00D749F0"/>
    <w:rsid w:val="00D8302D"/>
    <w:rsid w:val="00D85494"/>
    <w:rsid w:val="00D87056"/>
    <w:rsid w:val="00D95DC1"/>
    <w:rsid w:val="00DA0205"/>
    <w:rsid w:val="00DB1F69"/>
    <w:rsid w:val="00DC4621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6059"/>
    <w:rsid w:val="00E67F5E"/>
    <w:rsid w:val="00E7672B"/>
    <w:rsid w:val="00E77950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0B83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  <w:rsid w:val="00FF11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4</cp:revision>
  <cp:lastPrinted>2020-06-08T15:10:00Z</cp:lastPrinted>
  <dcterms:created xsi:type="dcterms:W3CDTF">2021-04-09T14:19:00Z</dcterms:created>
  <dcterms:modified xsi:type="dcterms:W3CDTF">2021-04-09T14:20:00Z</dcterms:modified>
</cp:coreProperties>
</file>