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6277F1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 w14:paraId="0212C1F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FF5BBB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450938D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D0EB44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0DD79D9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 w14:paraId="70E7057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 w14:paraId="69C94EE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6AE5591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312F28F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94311C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B98EC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34B9B0F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D119D" w:rsidP="007D119D" w14:paraId="730A01EC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 xml:space="preserve">a </w:t>
      </w:r>
      <w:r>
        <w:rPr>
          <w:rFonts w:ascii="Arial" w:hAnsi="Arial" w:cs="Arial"/>
          <w:b/>
          <w:szCs w:val="24"/>
        </w:rPr>
        <w:t>LIMPEZA DOS BUEIROS da</w:t>
      </w:r>
      <w:r w:rsidRPr="00F80B83">
        <w:rPr>
          <w:rFonts w:ascii="Arial" w:hAnsi="Arial" w:cs="Arial"/>
          <w:b/>
          <w:szCs w:val="24"/>
        </w:rPr>
        <w:t xml:space="preserve"> Rua </w:t>
      </w:r>
      <w:r>
        <w:rPr>
          <w:rFonts w:ascii="Arial" w:hAnsi="Arial" w:cs="Arial"/>
          <w:b/>
          <w:szCs w:val="24"/>
        </w:rPr>
        <w:t>Silvina da Conceição Soares</w:t>
      </w:r>
      <w:r w:rsidRPr="00F80B83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em frente ao nº 211, do Parque Sevilha,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7D119D" w:rsidP="007D119D" w14:paraId="61F8AA9A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em especial porque, nos períodos chuvosos, a obstrução dos bueiros pode provocar a inundação das ruas, com a deterioração do pavimento, gerando inúmeros t</w:t>
      </w:r>
      <w:bookmarkStart w:id="0" w:name="_GoBack"/>
      <w:bookmarkEnd w:id="0"/>
      <w:r>
        <w:rPr>
          <w:rFonts w:ascii="Arial" w:hAnsi="Arial" w:cs="Arial"/>
          <w:szCs w:val="24"/>
        </w:rPr>
        <w:t>ranstornos para a população.</w:t>
      </w:r>
    </w:p>
    <w:p w:rsidR="006277F1" w:rsidRPr="00D62259" w:rsidP="007D119D" w14:paraId="755A605A" w14:textId="255CC54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 w14:paraId="720211E1" w14:textId="77777777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 w14:paraId="5474DE6C" w14:textId="45ADC6A0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7D119D">
        <w:rPr>
          <w:rFonts w:ascii="Arial" w:hAnsi="Arial" w:cs="Arial"/>
          <w:szCs w:val="24"/>
        </w:rPr>
        <w:t>09</w:t>
      </w:r>
      <w:r w:rsidRPr="00D62259">
        <w:rPr>
          <w:rFonts w:ascii="Arial" w:hAnsi="Arial" w:cs="Arial"/>
          <w:szCs w:val="24"/>
        </w:rPr>
        <w:t xml:space="preserve"> de </w:t>
      </w:r>
      <w:r w:rsidR="007D119D">
        <w:rPr>
          <w:rFonts w:ascii="Arial" w:hAnsi="Arial" w:cs="Arial"/>
          <w:szCs w:val="24"/>
        </w:rPr>
        <w:t>abril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6277F1" w:rsidRPr="00D62259" w:rsidP="006277F1" w14:paraId="7D833E9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2F05BAAB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792674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 w14:paraId="09D6FD6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 w14:paraId="17C5072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 w14:paraId="7CAF503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63EF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859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D0263"/>
    <w:rsid w:val="007D119D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2879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302D"/>
    <w:rsid w:val="00D85494"/>
    <w:rsid w:val="00D87056"/>
    <w:rsid w:val="00D95DC1"/>
    <w:rsid w:val="00DA0205"/>
    <w:rsid w:val="00DB1F69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0B83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2021-04-09T14:19:00Z</dcterms:created>
  <dcterms:modified xsi:type="dcterms:W3CDTF">2021-04-09T14:20:00Z</dcterms:modified>
</cp:coreProperties>
</file>