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41829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0951B8">
        <w:rPr>
          <w:rFonts w:ascii="Arial" w:hAnsi="Arial" w:cs="Arial"/>
          <w:sz w:val="24"/>
          <w:szCs w:val="24"/>
        </w:rPr>
        <w:t>a</w:t>
      </w:r>
      <w:r w:rsidR="002C02A1">
        <w:rPr>
          <w:rFonts w:ascii="Arial" w:hAnsi="Arial" w:cs="Arial"/>
          <w:sz w:val="24"/>
          <w:szCs w:val="24"/>
        </w:rPr>
        <w:t xml:space="preserve"> </w:t>
      </w:r>
      <w:r w:rsidR="00982D73">
        <w:rPr>
          <w:rFonts w:ascii="Arial" w:hAnsi="Arial" w:cs="Arial"/>
          <w:sz w:val="24"/>
          <w:szCs w:val="24"/>
        </w:rPr>
        <w:t>rec</w:t>
      </w:r>
      <w:r w:rsidR="000951B8">
        <w:rPr>
          <w:rFonts w:ascii="Arial" w:hAnsi="Arial" w:cs="Arial"/>
          <w:sz w:val="24"/>
          <w:szCs w:val="24"/>
        </w:rPr>
        <w:t>uperação asfáltica</w:t>
      </w:r>
      <w:r w:rsidR="00982D73">
        <w:rPr>
          <w:rFonts w:ascii="Arial" w:hAnsi="Arial" w:cs="Arial"/>
          <w:sz w:val="24"/>
          <w:szCs w:val="24"/>
        </w:rPr>
        <w:t xml:space="preserve"> </w:t>
      </w:r>
      <w:r w:rsidR="000F6E44">
        <w:rPr>
          <w:rFonts w:ascii="Arial" w:hAnsi="Arial" w:cs="Arial"/>
          <w:sz w:val="24"/>
          <w:szCs w:val="24"/>
        </w:rPr>
        <w:t xml:space="preserve">da </w:t>
      </w:r>
      <w:r w:rsidR="00982D73">
        <w:rPr>
          <w:rFonts w:ascii="Arial" w:hAnsi="Arial" w:cs="Arial"/>
          <w:sz w:val="24"/>
          <w:szCs w:val="24"/>
        </w:rPr>
        <w:t xml:space="preserve">Rua </w:t>
      </w:r>
      <w:r w:rsidR="00002131">
        <w:rPr>
          <w:rFonts w:ascii="Arial" w:hAnsi="Arial" w:cs="Arial"/>
          <w:sz w:val="24"/>
          <w:szCs w:val="24"/>
        </w:rPr>
        <w:t>José Bispo dos Santos</w:t>
      </w:r>
      <w:r w:rsidR="00A048EE">
        <w:rPr>
          <w:rFonts w:ascii="Arial" w:hAnsi="Arial" w:cs="Arial"/>
          <w:sz w:val="24"/>
          <w:szCs w:val="24"/>
        </w:rPr>
        <w:t xml:space="preserve"> – </w:t>
      </w:r>
      <w:r w:rsidR="000F6E44">
        <w:rPr>
          <w:rFonts w:ascii="Arial" w:hAnsi="Arial" w:cs="Arial"/>
          <w:sz w:val="24"/>
          <w:szCs w:val="24"/>
        </w:rPr>
        <w:t>Jardim Santo Antônio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105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131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51B8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0F6E44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42D2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246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149E"/>
    <w:rsid w:val="00442A52"/>
    <w:rsid w:val="004433BA"/>
    <w:rsid w:val="004457D3"/>
    <w:rsid w:val="00452893"/>
    <w:rsid w:val="00455B1F"/>
    <w:rsid w:val="00467027"/>
    <w:rsid w:val="00470C1E"/>
    <w:rsid w:val="004711C3"/>
    <w:rsid w:val="0047702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479F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3A7B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82D73"/>
    <w:rsid w:val="00996B74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8EE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EEB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4104C"/>
    <w:rsid w:val="00C52D43"/>
    <w:rsid w:val="00C52E91"/>
    <w:rsid w:val="00C57C79"/>
    <w:rsid w:val="00C6367F"/>
    <w:rsid w:val="00C63FAD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7F8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700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2021-04-10T15:45:00Z</dcterms:created>
  <dcterms:modified xsi:type="dcterms:W3CDTF">2021-04-10T15:46:00Z</dcterms:modified>
</cp:coreProperties>
</file>