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Santa Mônica, Loteamento Jardim das Águas,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17768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3440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7091731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144309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37699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866440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607582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