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Cambaí, Loteamento Industrial Veccon Zeta,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79455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99682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78452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248040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06160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65141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82553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