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Edivaldo Rodrigues , Jardim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301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1148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50824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19262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3566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10053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3917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