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Fontanin,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123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1139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17164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12150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37840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95597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45710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