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Fontanin,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123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1139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17164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12150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37840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95597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5710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