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Belarmina Dias da Silva,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422425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4059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9021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89540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98259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996976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29690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