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596D" w:rsidRPr="002C4994" w:rsidP="00D7596D" w14:paraId="1C84F1FF" w14:textId="77777777">
      <w:pPr>
        <w:rPr>
          <w:rFonts w:ascii="Arial" w:hAnsi="Arial" w:cs="Arial"/>
          <w:szCs w:val="24"/>
        </w:rPr>
      </w:pPr>
      <w:permStart w:id="0" w:edGrp="everyone"/>
    </w:p>
    <w:p w:rsidR="00A45583" w:rsidP="00B06307" w14:paraId="470D0867" w14:textId="77777777">
      <w:pPr>
        <w:pStyle w:val="BodyText3"/>
        <w:spacing w:line="360" w:lineRule="auto"/>
        <w:jc w:val="both"/>
        <w:rPr>
          <w:rFonts w:ascii="Verdana" w:hAnsi="Verdana" w:cs="Arial"/>
          <w:bCs/>
          <w:sz w:val="24"/>
          <w:szCs w:val="24"/>
        </w:rPr>
      </w:pPr>
    </w:p>
    <w:p w:rsidR="00B06307" w:rsidRPr="00D427C8" w:rsidP="00B06307" w14:paraId="55A91566" w14:textId="77777777">
      <w:pPr>
        <w:pStyle w:val="BodyText3"/>
        <w:spacing w:line="360" w:lineRule="auto"/>
        <w:jc w:val="both"/>
        <w:rPr>
          <w:rFonts w:ascii="Verdana" w:hAnsi="Verdana" w:cs="Arial"/>
          <w:b w:val="0"/>
          <w:sz w:val="24"/>
          <w:szCs w:val="24"/>
        </w:rPr>
      </w:pPr>
      <w:r w:rsidRPr="00D427C8">
        <w:rPr>
          <w:rFonts w:ascii="Verdana" w:hAnsi="Verdana" w:cs="Arial"/>
          <w:bCs/>
          <w:sz w:val="24"/>
          <w:szCs w:val="24"/>
        </w:rPr>
        <w:t xml:space="preserve">EXMO. </w:t>
      </w:r>
      <w:r w:rsidRPr="00D427C8">
        <w:rPr>
          <w:rFonts w:ascii="Verdana" w:hAnsi="Verdana" w:cs="Arial"/>
          <w:bCs/>
          <w:sz w:val="24"/>
          <w:szCs w:val="24"/>
        </w:rPr>
        <w:t>SR.</w:t>
      </w:r>
      <w:r w:rsidRPr="00D427C8">
        <w:rPr>
          <w:rFonts w:ascii="Verdana" w:hAnsi="Verdana" w:cs="Arial"/>
          <w:bCs/>
          <w:sz w:val="24"/>
          <w:szCs w:val="24"/>
        </w:rPr>
        <w:t xml:space="preserve"> PRESIDENTE DA CÂMARA MUNICIPAL DE SUMARÉ/SP</w:t>
      </w:r>
      <w:r w:rsidRPr="00D427C8">
        <w:rPr>
          <w:rFonts w:ascii="Verdana" w:hAnsi="Verdana" w:cs="Arial"/>
          <w:b w:val="0"/>
          <w:sz w:val="24"/>
          <w:szCs w:val="24"/>
        </w:rPr>
        <w:t>.</w:t>
      </w:r>
    </w:p>
    <w:p w:rsidR="00B06307" w:rsidRPr="00D427C8" w:rsidP="00B06307" w14:paraId="52A6DCD8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 w:val="24"/>
          <w:szCs w:val="24"/>
        </w:rPr>
      </w:pPr>
    </w:p>
    <w:p w:rsidR="00B06307" w:rsidRPr="00B06307" w:rsidP="00B06307" w14:paraId="66732ECC" w14:textId="02F5A104">
      <w:pPr>
        <w:jc w:val="center"/>
        <w:rPr>
          <w:rFonts w:ascii="Verdana" w:hAnsi="Verdana" w:cs="Arial"/>
          <w:b/>
          <w:bCs/>
          <w:sz w:val="26"/>
          <w:szCs w:val="26"/>
        </w:rPr>
      </w:pPr>
      <w:r w:rsidRPr="00B06307">
        <w:rPr>
          <w:rFonts w:ascii="Verdana" w:hAnsi="Verdana" w:cs="Arial"/>
          <w:b/>
          <w:bCs/>
          <w:sz w:val="26"/>
          <w:szCs w:val="26"/>
        </w:rPr>
        <w:t>MOÇÃO DE</w:t>
      </w:r>
      <w:r w:rsidRPr="00B06307">
        <w:rPr>
          <w:sz w:val="26"/>
          <w:szCs w:val="26"/>
        </w:rPr>
        <w:t xml:space="preserve"> </w:t>
      </w:r>
      <w:r w:rsidRPr="00B06307">
        <w:rPr>
          <w:rFonts w:ascii="Verdana" w:hAnsi="Verdana"/>
          <w:b/>
          <w:bCs/>
          <w:sz w:val="26"/>
          <w:szCs w:val="26"/>
        </w:rPr>
        <w:t>CONGRATULAÇÃO E APLAUSOS.</w:t>
      </w:r>
    </w:p>
    <w:p w:rsidR="00B06307" w:rsidRPr="00B06307" w:rsidP="00B06307" w14:paraId="6BD72A43" w14:textId="77777777">
      <w:pPr>
        <w:jc w:val="both"/>
        <w:rPr>
          <w:rFonts w:ascii="Verdana" w:hAnsi="Verdana" w:cs="Arial"/>
          <w:b/>
          <w:bCs/>
          <w:sz w:val="26"/>
          <w:szCs w:val="26"/>
        </w:rPr>
      </w:pPr>
    </w:p>
    <w:p w:rsidR="00D7596D" w:rsidP="00B06307" w14:paraId="03E010E0" w14:textId="176E3A66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D427C8">
        <w:rPr>
          <w:rFonts w:ascii="Arial" w:hAnsi="Arial" w:cs="Arial"/>
          <w:color w:val="000000" w:themeColor="text1"/>
          <w:sz w:val="26"/>
          <w:szCs w:val="26"/>
        </w:rPr>
        <w:t xml:space="preserve"> Apresento a essa egrégia Casa de Leis a presente </w:t>
      </w:r>
      <w:r w:rsidRPr="00D427C8">
        <w:rPr>
          <w:rFonts w:ascii="Arial" w:hAnsi="Arial" w:cs="Arial"/>
          <w:b/>
          <w:color w:val="000000" w:themeColor="text1"/>
          <w:sz w:val="26"/>
          <w:szCs w:val="26"/>
        </w:rPr>
        <w:t xml:space="preserve">MOÇÃO </w:t>
      </w:r>
      <w:r w:rsidRPr="00D427C8">
        <w:rPr>
          <w:rFonts w:ascii="Arial" w:hAnsi="Arial" w:cs="Arial"/>
          <w:b/>
          <w:bCs/>
          <w:color w:val="000000" w:themeColor="text1"/>
          <w:sz w:val="26"/>
          <w:szCs w:val="26"/>
        </w:rPr>
        <w:t>DE</w:t>
      </w:r>
      <w:r w:rsidRPr="00D427C8">
        <w:rPr>
          <w:rFonts w:ascii="Arial" w:hAnsi="Arial" w:cs="Arial"/>
          <w:color w:val="000000" w:themeColor="text1"/>
          <w:sz w:val="26"/>
          <w:szCs w:val="26"/>
        </w:rPr>
        <w:t xml:space="preserve"> </w:t>
      </w:r>
      <w:r w:rsidRPr="00D427C8">
        <w:rPr>
          <w:rFonts w:ascii="Arial" w:hAnsi="Arial" w:cs="Arial"/>
          <w:b/>
          <w:bCs/>
          <w:color w:val="000000" w:themeColor="text1"/>
          <w:sz w:val="26"/>
          <w:szCs w:val="26"/>
        </w:rPr>
        <w:t xml:space="preserve">CONGRATULAÇÃO E APLAUSOS, </w:t>
      </w:r>
      <w:r w:rsidRPr="00D427C8">
        <w:rPr>
          <w:rFonts w:ascii="Arial" w:hAnsi="Arial" w:cs="Arial"/>
          <w:bCs/>
          <w:color w:val="000000" w:themeColor="text1"/>
          <w:sz w:val="26"/>
          <w:szCs w:val="26"/>
        </w:rPr>
        <w:t xml:space="preserve">ao jovem José Huagno dos </w:t>
      </w:r>
      <w:r w:rsidRPr="00D427C8">
        <w:rPr>
          <w:rFonts w:ascii="Arial" w:hAnsi="Arial" w:cs="Arial"/>
          <w:bCs/>
          <w:color w:val="000000" w:themeColor="text1"/>
          <w:sz w:val="26"/>
          <w:szCs w:val="26"/>
        </w:rPr>
        <w:t>Santos</w:t>
      </w:r>
      <w:r w:rsidRPr="00D427C8" w:rsidR="00D427C8">
        <w:rPr>
          <w:rFonts w:ascii="Arial" w:hAnsi="Arial" w:cs="Arial"/>
          <w:bCs/>
          <w:color w:val="000000" w:themeColor="text1"/>
          <w:sz w:val="26"/>
          <w:szCs w:val="26"/>
        </w:rPr>
        <w:t xml:space="preserve"> </w:t>
      </w:r>
      <w:r w:rsidRPr="00D427C8">
        <w:rPr>
          <w:rFonts w:ascii="Arial" w:hAnsi="Arial" w:cs="Arial"/>
          <w:bCs/>
          <w:color w:val="000000" w:themeColor="text1"/>
          <w:sz w:val="26"/>
          <w:szCs w:val="26"/>
        </w:rPr>
        <w:t>Tenório</w:t>
      </w:r>
      <w:r w:rsidRPr="00D427C8">
        <w:rPr>
          <w:rFonts w:ascii="Arial" w:hAnsi="Arial" w:cs="Arial"/>
          <w:bCs/>
          <w:color w:val="000000" w:themeColor="text1"/>
          <w:sz w:val="26"/>
          <w:szCs w:val="26"/>
        </w:rPr>
        <w:t>.</w:t>
      </w:r>
    </w:p>
    <w:p w:rsidR="00460AB8" w:rsidP="00B06307" w14:paraId="19C539FF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460AB8" w:rsidP="00B06307" w14:paraId="3E4EB764" w14:textId="7B2FA01F">
      <w:pPr>
        <w:ind w:firstLine="708"/>
        <w:jc w:val="both"/>
        <w:rPr>
          <w:rFonts w:ascii="Arial" w:hAnsi="Arial" w:cs="Arial"/>
        </w:rPr>
      </w:pPr>
      <w:r w:rsidRPr="00E044DD">
        <w:rPr>
          <w:rFonts w:ascii="Arial" w:hAnsi="Arial" w:cs="Arial"/>
        </w:rPr>
        <w:t xml:space="preserve">José Huagno dos </w:t>
      </w:r>
      <w:r w:rsidRPr="00E044DD">
        <w:rPr>
          <w:rFonts w:ascii="Arial" w:hAnsi="Arial" w:cs="Arial"/>
        </w:rPr>
        <w:t>Santos Tenório</w:t>
      </w:r>
      <w:r w:rsidRPr="00E044DD">
        <w:rPr>
          <w:rFonts w:ascii="Arial" w:hAnsi="Arial" w:cs="Arial"/>
        </w:rPr>
        <w:t xml:space="preserve">. Advogado, pós-graduado em Direito do </w:t>
      </w:r>
      <w:r>
        <w:rPr>
          <w:rFonts w:ascii="Arial" w:hAnsi="Arial" w:cs="Arial"/>
        </w:rPr>
        <w:t>Trabalho e Processo do Trabalho,</w:t>
      </w:r>
      <w:r w:rsidRPr="00E044DD">
        <w:rPr>
          <w:rFonts w:ascii="Arial" w:hAnsi="Arial" w:cs="Arial"/>
        </w:rPr>
        <w:t xml:space="preserve"> nascido em 21 de março de 1997 na cidade de Águas belas, interior do Pernambuco.</w:t>
      </w:r>
    </w:p>
    <w:p w:rsidR="00E044DD" w:rsidP="00B06307" w14:paraId="596E0E39" w14:textId="77777777">
      <w:pPr>
        <w:ind w:firstLine="708"/>
        <w:jc w:val="both"/>
        <w:rPr>
          <w:rFonts w:ascii="Arial" w:hAnsi="Arial" w:cs="Arial"/>
        </w:rPr>
      </w:pPr>
    </w:p>
    <w:p w:rsidR="00E044DD" w:rsidP="00B06307" w14:paraId="6E2487E1" w14:textId="41CC698A">
      <w:pPr>
        <w:ind w:firstLine="708"/>
        <w:jc w:val="both"/>
      </w:pPr>
      <w:r w:rsidRPr="00E044DD">
        <w:rPr>
          <w:rFonts w:ascii="Arial" w:hAnsi="Arial" w:cs="Arial"/>
        </w:rPr>
        <w:t xml:space="preserve">Huagno Tenório, casado com </w:t>
      </w:r>
      <w:r w:rsidRPr="00E044DD">
        <w:rPr>
          <w:rFonts w:ascii="Arial" w:hAnsi="Arial" w:cs="Arial"/>
        </w:rPr>
        <w:t>Wellika</w:t>
      </w:r>
      <w:r w:rsidRPr="00E044DD">
        <w:rPr>
          <w:rFonts w:ascii="Arial" w:hAnsi="Arial" w:cs="Arial"/>
        </w:rPr>
        <w:t xml:space="preserve"> Leite dos Santos Tenório desde o ano de 2020, é o segundo de dois filhos de Severino Tenório Cavalcante e </w:t>
      </w:r>
      <w:r w:rsidRPr="00E044DD">
        <w:rPr>
          <w:rFonts w:ascii="Arial" w:hAnsi="Arial" w:cs="Arial"/>
        </w:rPr>
        <w:t>Decidéria</w:t>
      </w:r>
      <w:r w:rsidRPr="00E044DD">
        <w:rPr>
          <w:rFonts w:ascii="Arial" w:hAnsi="Arial" w:cs="Arial"/>
        </w:rPr>
        <w:t xml:space="preserve"> dos Santos Tenório Cavalcante e também irmão de Hugo Antônio</w:t>
      </w:r>
      <w:r>
        <w:rPr>
          <w:rFonts w:ascii="Arial" w:hAnsi="Arial" w:cs="Arial"/>
        </w:rPr>
        <w:t xml:space="preserve"> </w:t>
      </w:r>
      <w:r w:rsidRPr="00E044DD">
        <w:rPr>
          <w:rFonts w:ascii="Arial" w:hAnsi="Arial" w:cs="Arial"/>
        </w:rPr>
        <w:t>dos Santos Tenório</w:t>
      </w:r>
      <w:r>
        <w:t>.</w:t>
      </w:r>
    </w:p>
    <w:p w:rsidR="00E044DD" w:rsidP="00B06307" w14:paraId="2AE701C4" w14:textId="77777777">
      <w:pPr>
        <w:ind w:firstLine="708"/>
        <w:jc w:val="both"/>
      </w:pPr>
    </w:p>
    <w:p w:rsidR="00E044DD" w:rsidRPr="00E044DD" w:rsidP="00B06307" w14:paraId="7B3B76DE" w14:textId="38F4671C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E044DD">
        <w:rPr>
          <w:rFonts w:ascii="Arial" w:hAnsi="Arial" w:cs="Arial"/>
        </w:rPr>
        <w:t>Sua história de vida e trajetória inicia-se muito cedo. Desde os 08 anos de idade começou trabalhar na agricultura e na produção de leite, juntamente com seus pais. Além disso, tendo estudado a vida inteira em escola pública, desde a tenra idade guardava consigo o sonho de se tornar advogado, entretanto se permanecesse no seu Estado de origem (Pernambuco) não teria condições de arcar com os custos da faculdade de Direito.</w:t>
      </w:r>
    </w:p>
    <w:p w:rsidR="00460AB8" w:rsidP="00B06307" w14:paraId="6CDE434E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7D5597" w:rsidRPr="007D5597" w:rsidP="00B06307" w14:paraId="456854FE" w14:textId="1D7B58BB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7D5597">
        <w:rPr>
          <w:rFonts w:ascii="Arial" w:hAnsi="Arial" w:cs="Arial"/>
        </w:rPr>
        <w:t>No ano de 2015, após um longo período de seca que atingiu todo o nordeste brasileiro sua família perdeu toda a criação de vacas que e</w:t>
      </w:r>
      <w:r w:rsidR="00AD6DA9">
        <w:rPr>
          <w:rFonts w:ascii="Arial" w:hAnsi="Arial" w:cs="Arial"/>
        </w:rPr>
        <w:t>ram a fonte de renda e sustento,</w:t>
      </w:r>
      <w:r w:rsidRPr="007D5597">
        <w:rPr>
          <w:rFonts w:ascii="Arial" w:hAnsi="Arial" w:cs="Arial"/>
        </w:rPr>
        <w:t xml:space="preserve"> logo após, Huagno Tenório começou trabalhar fazendo carvão e vendendo madeira na pequena propried</w:t>
      </w:r>
      <w:r w:rsidR="005E303F">
        <w:rPr>
          <w:rFonts w:ascii="Arial" w:hAnsi="Arial" w:cs="Arial"/>
        </w:rPr>
        <w:t>ade rural de seu pai. E</w:t>
      </w:r>
      <w:r w:rsidRPr="007D5597">
        <w:rPr>
          <w:rFonts w:ascii="Arial" w:hAnsi="Arial" w:cs="Arial"/>
        </w:rPr>
        <w:t>ntretanto</w:t>
      </w:r>
      <w:r w:rsidR="00E93237">
        <w:rPr>
          <w:rFonts w:ascii="Arial" w:hAnsi="Arial" w:cs="Arial"/>
        </w:rPr>
        <w:t>,</w:t>
      </w:r>
      <w:r w:rsidRPr="007D5597">
        <w:rPr>
          <w:rFonts w:ascii="Arial" w:hAnsi="Arial" w:cs="Arial"/>
        </w:rPr>
        <w:t xml:space="preserve"> a situação continuava muito difícil e a seca continuava castigando.</w:t>
      </w:r>
    </w:p>
    <w:p w:rsidR="00460AB8" w:rsidRPr="007D5597" w:rsidP="00B06307" w14:paraId="25C8E838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E044DD" w:rsidRPr="00F11904" w:rsidP="00B06307" w14:paraId="7AC324C8" w14:textId="3123F882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F11904">
        <w:rPr>
          <w:rFonts w:ascii="Arial" w:hAnsi="Arial" w:cs="Arial"/>
        </w:rPr>
        <w:t>Todavia, isso não afetou sua vontade de crescer e buscar re</w:t>
      </w:r>
      <w:r>
        <w:rPr>
          <w:rFonts w:ascii="Arial" w:hAnsi="Arial" w:cs="Arial"/>
        </w:rPr>
        <w:t>alizar seu objetivo.         Objetivo esse de</w:t>
      </w:r>
      <w:r w:rsidRPr="00F11904">
        <w:rPr>
          <w:rFonts w:ascii="Arial" w:hAnsi="Arial" w:cs="Arial"/>
        </w:rPr>
        <w:t xml:space="preserve"> ingressar na faculdade e se tornar </w:t>
      </w:r>
      <w:r w:rsidRPr="00F11904">
        <w:rPr>
          <w:rFonts w:ascii="Arial" w:hAnsi="Arial" w:cs="Arial"/>
          <w:b/>
        </w:rPr>
        <w:t>Advogado</w:t>
      </w:r>
      <w:r>
        <w:rPr>
          <w:rFonts w:ascii="Arial" w:hAnsi="Arial" w:cs="Arial"/>
        </w:rPr>
        <w:t>,</w:t>
      </w:r>
      <w:r w:rsidRPr="00F11904">
        <w:rPr>
          <w:rFonts w:ascii="Arial" w:hAnsi="Arial" w:cs="Arial"/>
        </w:rPr>
        <w:t xml:space="preserve"> </w:t>
      </w:r>
      <w:r w:rsidR="006A66DC">
        <w:rPr>
          <w:rFonts w:ascii="Arial" w:hAnsi="Arial" w:cs="Arial"/>
        </w:rPr>
        <w:t>motivo este que</w:t>
      </w:r>
      <w:r w:rsidRPr="00F11904">
        <w:rPr>
          <w:rFonts w:ascii="Arial" w:hAnsi="Arial" w:cs="Arial"/>
        </w:rPr>
        <w:t xml:space="preserve"> o levou</w:t>
      </w:r>
      <w:r w:rsidR="00910653">
        <w:rPr>
          <w:rFonts w:ascii="Arial" w:hAnsi="Arial" w:cs="Arial"/>
        </w:rPr>
        <w:t xml:space="preserve"> a </w:t>
      </w:r>
      <w:r w:rsidRPr="00F11904">
        <w:rPr>
          <w:rFonts w:ascii="Arial" w:hAnsi="Arial" w:cs="Arial"/>
        </w:rPr>
        <w:t>migrar par</w:t>
      </w:r>
      <w:r>
        <w:rPr>
          <w:rFonts w:ascii="Arial" w:hAnsi="Arial" w:cs="Arial"/>
        </w:rPr>
        <w:t xml:space="preserve">a Palmas, Estado do Tocantins no ano de </w:t>
      </w:r>
      <w:r w:rsidRPr="00F11904">
        <w:rPr>
          <w:rFonts w:ascii="Arial" w:hAnsi="Arial" w:cs="Arial"/>
        </w:rPr>
        <w:t>2016</w:t>
      </w:r>
      <w:r>
        <w:rPr>
          <w:rFonts w:ascii="Arial" w:hAnsi="Arial" w:cs="Arial"/>
        </w:rPr>
        <w:t>,</w:t>
      </w:r>
      <w:r w:rsidR="006C0A54">
        <w:rPr>
          <w:rFonts w:ascii="Arial" w:hAnsi="Arial" w:cs="Arial"/>
        </w:rPr>
        <w:t xml:space="preserve"> aos 19 anos de idade. </w:t>
      </w:r>
      <w:r w:rsidR="00AC2423">
        <w:rPr>
          <w:rFonts w:ascii="Arial" w:hAnsi="Arial" w:cs="Arial"/>
        </w:rPr>
        <w:t>Huagno</w:t>
      </w:r>
      <w:r w:rsidRPr="00F11904">
        <w:rPr>
          <w:rFonts w:ascii="Arial" w:hAnsi="Arial" w:cs="Arial"/>
        </w:rPr>
        <w:t xml:space="preserve"> na época, devido às dificuldades enfrentadas, viajou de carona em u</w:t>
      </w:r>
      <w:r>
        <w:rPr>
          <w:rFonts w:ascii="Arial" w:hAnsi="Arial" w:cs="Arial"/>
        </w:rPr>
        <w:t>ma carreta do marido de sua tia,</w:t>
      </w:r>
      <w:r w:rsidRPr="00F11904">
        <w:rPr>
          <w:rFonts w:ascii="Arial" w:hAnsi="Arial" w:cs="Arial"/>
        </w:rPr>
        <w:t xml:space="preserve"> levando em torno de cinco dias para chegar ao destino.</w:t>
      </w:r>
    </w:p>
    <w:p w:rsidR="00E044DD" w:rsidP="005B1575" w14:paraId="29DE3742" w14:textId="77777777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E044DD" w:rsidRPr="00AC2423" w:rsidP="00B06307" w14:paraId="4CFAB059" w14:textId="47435AD3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</w:rPr>
        <w:t>Após sua chegada a</w:t>
      </w:r>
      <w:r w:rsidRPr="00AC2423" w:rsidR="00AC2423">
        <w:rPr>
          <w:rFonts w:ascii="Arial" w:hAnsi="Arial" w:cs="Arial"/>
        </w:rPr>
        <w:t xml:space="preserve"> Palmas, Huagno Tenório trabalhou como gerente em um restaurante de um familiar. Posteriormente tornou-se sócio do mesmo, vindo a se tornar empresário; sociedade esta que mais tarde se desfez</w:t>
      </w:r>
      <w:r w:rsidR="00AC2423">
        <w:rPr>
          <w:rFonts w:ascii="Arial" w:hAnsi="Arial" w:cs="Arial"/>
        </w:rPr>
        <w:t>.</w:t>
      </w:r>
    </w:p>
    <w:p w:rsidR="00E044DD" w:rsidRPr="00AC2423" w:rsidP="00B06307" w14:paraId="484C2A36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460AB8" w:rsidRPr="00ED00E1" w:rsidP="00B06307" w14:paraId="278180F1" w14:textId="4D47AE76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ED00E1" w:rsidR="00ED00E1">
        <w:rPr>
          <w:rFonts w:ascii="Arial" w:hAnsi="Arial" w:cs="Arial"/>
        </w:rPr>
        <w:t>Em dezembro de 2016, Huagno Tenório passa no vestibular de direito e em fevereiro do ano seguinte ingressa na Universidade Católica do Tocantins; onde permaneceu por 03 semestres.</w:t>
      </w:r>
    </w:p>
    <w:p w:rsidR="00AC2423" w:rsidP="00B06307" w14:paraId="5D64DDCA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B92EAA" w:rsidRPr="00ED00E1" w:rsidP="00B06307" w14:paraId="6B250702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AC2423" w:rsidP="00B06307" w14:paraId="0A4C2C23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ED00E1" w:rsidRPr="00ED00E1" w:rsidP="00ED00E1" w14:paraId="477BBF7D" w14:textId="269C17BE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N</w:t>
      </w:r>
      <w:r w:rsidRPr="00ED00E1">
        <w:rPr>
          <w:rFonts w:ascii="Arial" w:hAnsi="Arial" w:cs="Arial"/>
        </w:rPr>
        <w:t>este percurso de tempo começam mais uma vez as dificuldades financeiras,</w:t>
      </w:r>
      <w:r>
        <w:rPr>
          <w:rFonts w:ascii="Arial" w:hAnsi="Arial" w:cs="Arial"/>
        </w:rPr>
        <w:t xml:space="preserve"> muitas necessidades</w:t>
      </w:r>
      <w:r w:rsidRPr="00ED00E1">
        <w:rPr>
          <w:rFonts w:ascii="Arial" w:hAnsi="Arial" w:cs="Arial"/>
        </w:rPr>
        <w:t>. No entanto, em nenhum momento estes obstáculos tiraram sua força e vontade de vencer.</w:t>
      </w:r>
    </w:p>
    <w:p w:rsidR="00ED00E1" w:rsidRPr="00ED00E1" w:rsidP="008E3196" w14:paraId="246BEED1" w14:textId="77777777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ED00E1" w:rsidP="00B06307" w14:paraId="61C6B0FA" w14:textId="58820CB9">
      <w:pPr>
        <w:ind w:firstLine="708"/>
        <w:jc w:val="both"/>
        <w:rPr>
          <w:rFonts w:ascii="Arial" w:hAnsi="Arial" w:cs="Arial"/>
        </w:rPr>
      </w:pPr>
      <w:r w:rsidRPr="008E3196">
        <w:rPr>
          <w:rFonts w:ascii="Arial" w:hAnsi="Arial" w:cs="Arial"/>
        </w:rPr>
        <w:t>Co</w:t>
      </w:r>
      <w:r w:rsidRPr="008E3196" w:rsidR="004317B8">
        <w:rPr>
          <w:rFonts w:ascii="Arial" w:hAnsi="Arial" w:cs="Arial"/>
        </w:rPr>
        <w:t xml:space="preserve">m o passar dos dias, devido </w:t>
      </w:r>
      <w:r w:rsidRPr="008E3196">
        <w:rPr>
          <w:rFonts w:ascii="Arial" w:hAnsi="Arial" w:cs="Arial"/>
        </w:rPr>
        <w:t>às</w:t>
      </w:r>
      <w:r w:rsidRPr="008E3196" w:rsidR="004317B8">
        <w:rPr>
          <w:rFonts w:ascii="Arial" w:hAnsi="Arial" w:cs="Arial"/>
        </w:rPr>
        <w:t xml:space="preserve"> dificuldades, Huagno Tenório regressa para Águ</w:t>
      </w:r>
      <w:r>
        <w:rPr>
          <w:rFonts w:ascii="Arial" w:hAnsi="Arial" w:cs="Arial"/>
        </w:rPr>
        <w:t>as belas/PE em dezembro de 2018, l</w:t>
      </w:r>
      <w:r w:rsidRPr="008E3196" w:rsidR="004317B8">
        <w:rPr>
          <w:rFonts w:ascii="Arial" w:hAnsi="Arial" w:cs="Arial"/>
        </w:rPr>
        <w:t>evando na mala mais uma vez apenas coragem para continuar</w:t>
      </w:r>
      <w:r>
        <w:rPr>
          <w:rFonts w:ascii="Arial" w:hAnsi="Arial" w:cs="Arial"/>
        </w:rPr>
        <w:t xml:space="preserve"> e realizar</w:t>
      </w:r>
      <w:r w:rsidRPr="008E3196" w:rsidR="004317B8">
        <w:rPr>
          <w:rFonts w:ascii="Arial" w:hAnsi="Arial" w:cs="Arial"/>
        </w:rPr>
        <w:t xml:space="preserve"> seu maior sonho: terminar sua faculdade de direito. </w:t>
      </w:r>
    </w:p>
    <w:p w:rsidR="008E3196" w:rsidP="00B06307" w14:paraId="102EFB90" w14:textId="77777777">
      <w:pPr>
        <w:ind w:firstLine="708"/>
        <w:jc w:val="both"/>
        <w:rPr>
          <w:rFonts w:ascii="Arial" w:hAnsi="Arial" w:cs="Arial"/>
        </w:rPr>
      </w:pPr>
    </w:p>
    <w:p w:rsidR="008E3196" w:rsidRPr="008E3196" w:rsidP="00B06307" w14:paraId="75757B6E" w14:textId="11D2630C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8E3196">
        <w:rPr>
          <w:rFonts w:ascii="Arial" w:hAnsi="Arial" w:cs="Arial"/>
        </w:rPr>
        <w:t>Em fevereiro do ano seguinte</w:t>
      </w:r>
      <w:r>
        <w:rPr>
          <w:rFonts w:ascii="Arial" w:hAnsi="Arial" w:cs="Arial"/>
        </w:rPr>
        <w:t xml:space="preserve"> (2019)</w:t>
      </w:r>
      <w:r w:rsidRPr="008E3196">
        <w:rPr>
          <w:rFonts w:ascii="Arial" w:hAnsi="Arial" w:cs="Arial"/>
        </w:rPr>
        <w:t xml:space="preserve"> continua seus estudos na Autarquia de Ensino Superior de Garanhuns, contudo, mais uma vez aflige-se com a falta de oportunidades para arrumar um trabalho e bancar seus estudos.</w:t>
      </w:r>
    </w:p>
    <w:p w:rsidR="00ED00E1" w:rsidP="008E3196" w14:paraId="3C7EFF90" w14:textId="77777777">
      <w:pPr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ED00E1" w:rsidP="00B06307" w14:paraId="6F1F0ADB" w14:textId="3EB2DA46">
      <w:pPr>
        <w:ind w:firstLine="708"/>
        <w:jc w:val="both"/>
        <w:rPr>
          <w:rFonts w:ascii="Arial" w:hAnsi="Arial" w:cs="Arial"/>
        </w:rPr>
      </w:pPr>
      <w:r w:rsidRPr="008E3196">
        <w:rPr>
          <w:rFonts w:ascii="Arial" w:hAnsi="Arial" w:cs="Arial"/>
        </w:rPr>
        <w:t>Em agosto do mesmo ano (2019) Huagno Tenório migra de Pernambuco para São Paulo de carona, pois na época não tinha condições de pagar a passagem.</w:t>
      </w:r>
    </w:p>
    <w:p w:rsidR="008E3196" w:rsidP="00B06307" w14:paraId="6BC72CC7" w14:textId="77777777">
      <w:pPr>
        <w:ind w:firstLine="708"/>
        <w:jc w:val="both"/>
        <w:rPr>
          <w:rFonts w:ascii="Arial" w:hAnsi="Arial" w:cs="Arial"/>
        </w:rPr>
      </w:pPr>
    </w:p>
    <w:p w:rsidR="008E3196" w:rsidP="00B06307" w14:paraId="530DC68D" w14:textId="004F547A">
      <w:pPr>
        <w:ind w:firstLine="708"/>
        <w:jc w:val="both"/>
        <w:rPr>
          <w:rFonts w:ascii="Arial" w:hAnsi="Arial" w:cs="Arial"/>
        </w:rPr>
      </w:pPr>
      <w:r w:rsidRPr="008E3196">
        <w:rPr>
          <w:rFonts w:ascii="Arial" w:hAnsi="Arial" w:cs="Arial"/>
        </w:rPr>
        <w:t>Chegando a Campinas, seu primeiro empr</w:t>
      </w:r>
      <w:r>
        <w:rPr>
          <w:rFonts w:ascii="Arial" w:hAnsi="Arial" w:cs="Arial"/>
        </w:rPr>
        <w:t>ego foi de servente de pedreiro,</w:t>
      </w:r>
      <w:r w:rsidRPr="008E3196">
        <w:rPr>
          <w:rFonts w:ascii="Arial" w:hAnsi="Arial" w:cs="Arial"/>
        </w:rPr>
        <w:t xml:space="preserve"> emprego este fundamental para que ele pudesse pagar a matrícula na faculdade Anhanguera de Campinas e continuasse seus estudos</w:t>
      </w:r>
      <w:r>
        <w:rPr>
          <w:rFonts w:ascii="Arial" w:hAnsi="Arial" w:cs="Arial"/>
        </w:rPr>
        <w:t>.</w:t>
      </w:r>
    </w:p>
    <w:p w:rsidR="008E3196" w:rsidP="00B06307" w14:paraId="7E687959" w14:textId="77777777">
      <w:pPr>
        <w:ind w:firstLine="708"/>
        <w:jc w:val="both"/>
        <w:rPr>
          <w:rFonts w:ascii="Arial" w:hAnsi="Arial" w:cs="Arial"/>
        </w:rPr>
      </w:pPr>
    </w:p>
    <w:p w:rsidR="008E3196" w:rsidP="00B06307" w14:paraId="090451E9" w14:textId="160A94C4">
      <w:pPr>
        <w:ind w:firstLine="708"/>
        <w:jc w:val="both"/>
        <w:rPr>
          <w:rFonts w:ascii="Arial" w:hAnsi="Arial" w:cs="Arial"/>
        </w:rPr>
      </w:pPr>
      <w:r w:rsidRPr="008E3196">
        <w:rPr>
          <w:rFonts w:ascii="Arial" w:hAnsi="Arial" w:cs="Arial"/>
        </w:rPr>
        <w:t>Neste mesmo ano conseguiu um emprego de carregador no Ceasa, também em Campinas, logo em seguida foi operador de empilhadeira e algum tempo depois se tornou vendedor na</w:t>
      </w:r>
      <w:r w:rsidR="000A3182">
        <w:rPr>
          <w:rFonts w:ascii="Arial" w:hAnsi="Arial" w:cs="Arial"/>
        </w:rPr>
        <w:t xml:space="preserve"> mesma empresa,</w:t>
      </w:r>
      <w:r w:rsidRPr="008E3196">
        <w:rPr>
          <w:rFonts w:ascii="Arial" w:hAnsi="Arial" w:cs="Arial"/>
        </w:rPr>
        <w:t xml:space="preserve"> de forma que os estudos continuassem.</w:t>
      </w:r>
    </w:p>
    <w:p w:rsidR="008E3196" w:rsidP="00B06307" w14:paraId="0180DB02" w14:textId="77777777">
      <w:pPr>
        <w:ind w:firstLine="708"/>
        <w:jc w:val="both"/>
        <w:rPr>
          <w:rFonts w:ascii="Arial" w:hAnsi="Arial" w:cs="Arial"/>
        </w:rPr>
      </w:pPr>
    </w:p>
    <w:p w:rsidR="008E3196" w:rsidP="00B06307" w14:paraId="475E81B7" w14:textId="5C78F967">
      <w:pPr>
        <w:ind w:firstLine="708"/>
        <w:jc w:val="both"/>
        <w:rPr>
          <w:rFonts w:ascii="Arial" w:hAnsi="Arial" w:cs="Arial"/>
        </w:rPr>
      </w:pPr>
      <w:r w:rsidRPr="008E3196">
        <w:rPr>
          <w:rFonts w:ascii="Arial" w:hAnsi="Arial" w:cs="Arial"/>
        </w:rPr>
        <w:t xml:space="preserve">Já residindo em Sumaré-SP, desde 2021, em 2023, depois de muita </w:t>
      </w:r>
      <w:r w:rsidRPr="008E3196" w:rsidR="000A3182">
        <w:rPr>
          <w:rFonts w:ascii="Arial" w:hAnsi="Arial" w:cs="Arial"/>
        </w:rPr>
        <w:t>luta</w:t>
      </w:r>
      <w:r w:rsidR="000A3182">
        <w:rPr>
          <w:rFonts w:ascii="Arial" w:hAnsi="Arial" w:cs="Arial"/>
        </w:rPr>
        <w:t>,</w:t>
      </w:r>
      <w:r w:rsidRPr="008E3196">
        <w:rPr>
          <w:rFonts w:ascii="Arial" w:hAnsi="Arial" w:cs="Arial"/>
        </w:rPr>
        <w:t xml:space="preserve"> coragem e persistência</w:t>
      </w:r>
      <w:r w:rsidR="000A3182">
        <w:rPr>
          <w:rFonts w:ascii="Arial" w:hAnsi="Arial" w:cs="Arial"/>
        </w:rPr>
        <w:t>,</w:t>
      </w:r>
      <w:r w:rsidRPr="008E3196">
        <w:rPr>
          <w:rFonts w:ascii="Arial" w:hAnsi="Arial" w:cs="Arial"/>
        </w:rPr>
        <w:t xml:space="preserve"> Huagno Tenório finalmente concretiza seu maior sonho; que foi a conclusão do seu curso de Direito pela Faculdade Anhanguera de Campinas</w:t>
      </w:r>
      <w:r>
        <w:rPr>
          <w:rFonts w:ascii="Arial" w:hAnsi="Arial" w:cs="Arial"/>
        </w:rPr>
        <w:t>.</w:t>
      </w:r>
    </w:p>
    <w:p w:rsidR="008E3196" w:rsidP="00B06307" w14:paraId="2D9ECDD5" w14:textId="77777777">
      <w:pPr>
        <w:ind w:firstLine="708"/>
        <w:jc w:val="both"/>
        <w:rPr>
          <w:rFonts w:ascii="Arial" w:hAnsi="Arial" w:cs="Arial"/>
        </w:rPr>
      </w:pPr>
    </w:p>
    <w:p w:rsidR="008E3196" w:rsidP="00B06307" w14:paraId="48B01155" w14:textId="3BCCC11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Em</w:t>
      </w:r>
      <w:r w:rsidR="000A3182">
        <w:rPr>
          <w:rFonts w:ascii="Arial" w:hAnsi="Arial" w:cs="Arial"/>
        </w:rPr>
        <w:t xml:space="preserve"> 12 de junho de 2024 foi con</w:t>
      </w:r>
      <w:r w:rsidRPr="008E3196">
        <w:rPr>
          <w:rFonts w:ascii="Arial" w:hAnsi="Arial" w:cs="Arial"/>
        </w:rPr>
        <w:t xml:space="preserve">templado com a aprovação na Ordem dos Advogados do Brasil. </w:t>
      </w:r>
    </w:p>
    <w:p w:rsidR="008E3196" w:rsidP="00B06307" w14:paraId="7C124C11" w14:textId="77777777">
      <w:pPr>
        <w:ind w:firstLine="708"/>
        <w:jc w:val="both"/>
        <w:rPr>
          <w:rFonts w:ascii="Arial" w:hAnsi="Arial" w:cs="Arial"/>
        </w:rPr>
      </w:pPr>
    </w:p>
    <w:p w:rsidR="008E3196" w:rsidRPr="008E3196" w:rsidP="00B06307" w14:paraId="404B396C" w14:textId="72ED121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  <w:r w:rsidRPr="008E3196">
        <w:rPr>
          <w:rFonts w:ascii="Arial" w:hAnsi="Arial" w:cs="Arial"/>
        </w:rPr>
        <w:t>Atualmente Huagno Tenório é advog</w:t>
      </w:r>
      <w:r w:rsidR="000D5DC7">
        <w:rPr>
          <w:rFonts w:ascii="Arial" w:hAnsi="Arial" w:cs="Arial"/>
        </w:rPr>
        <w:t>ado no Escritório de Advocacia, Dr. Pablo Jacobina de Souza,</w:t>
      </w:r>
      <w:r w:rsidRPr="008E3196">
        <w:rPr>
          <w:rFonts w:ascii="Arial" w:hAnsi="Arial" w:cs="Arial"/>
        </w:rPr>
        <w:t xml:space="preserve"> localizado na Rua Presidente Washington Luiz, Nº 525, sala 03 Vila Carlota, Jardim Nova Veneza, Sumaré-S</w:t>
      </w:r>
      <w:r>
        <w:rPr>
          <w:rFonts w:ascii="Arial" w:hAnsi="Arial" w:cs="Arial"/>
        </w:rPr>
        <w:t>P.</w:t>
      </w:r>
    </w:p>
    <w:p w:rsidR="00AC2423" w:rsidP="00B06307" w14:paraId="2745EBAF" w14:textId="77777777">
      <w:pPr>
        <w:ind w:firstLine="708"/>
        <w:jc w:val="both"/>
        <w:rPr>
          <w:rFonts w:ascii="Arial" w:hAnsi="Arial" w:cs="Arial"/>
          <w:bCs/>
          <w:color w:val="000000" w:themeColor="text1"/>
          <w:sz w:val="26"/>
          <w:szCs w:val="26"/>
        </w:rPr>
      </w:pPr>
    </w:p>
    <w:p w:rsidR="00A45583" w:rsidRPr="001061EA" w:rsidP="001061EA" w14:paraId="192C18FF" w14:textId="4FA708AF">
      <w:pPr>
        <w:rPr>
          <w:rFonts w:ascii="Verdana" w:hAnsi="Verdana"/>
          <w:sz w:val="26"/>
          <w:szCs w:val="26"/>
        </w:rPr>
      </w:pPr>
      <w:r>
        <w:rPr>
          <w:rFonts w:ascii="Arial" w:eastAsia="Calibri" w:hAnsi="Arial" w:cs="Arial"/>
          <w:color w:val="000000" w:themeColor="text1"/>
          <w:sz w:val="26"/>
          <w:szCs w:val="26"/>
        </w:rPr>
        <w:t xml:space="preserve">        </w:t>
      </w:r>
      <w:r w:rsidRPr="00A45583">
        <w:rPr>
          <w:rFonts w:ascii="Arial" w:eastAsia="Calibri" w:hAnsi="Arial" w:cs="Arial"/>
          <w:color w:val="000000" w:themeColor="text1"/>
          <w:sz w:val="26"/>
          <w:szCs w:val="26"/>
        </w:rPr>
        <w:t>Diante a um grande Histórico de Trabalho</w:t>
      </w:r>
      <w:r>
        <w:rPr>
          <w:rFonts w:ascii="Arial" w:eastAsia="Calibri" w:hAnsi="Arial" w:cs="Arial"/>
          <w:color w:val="000000" w:themeColor="text1"/>
          <w:sz w:val="26"/>
          <w:szCs w:val="26"/>
        </w:rPr>
        <w:t>, Coragem, Determinação, Persistência e acima de tudo muita fé em Deus,</w:t>
      </w:r>
      <w:r w:rsidR="002436F0">
        <w:rPr>
          <w:rFonts w:ascii="Arial" w:eastAsia="Calibri" w:hAnsi="Arial" w:cs="Arial"/>
          <w:color w:val="000000" w:themeColor="text1"/>
          <w:sz w:val="26"/>
          <w:szCs w:val="26"/>
        </w:rPr>
        <w:t xml:space="preserve"> é de grande honra,</w:t>
      </w:r>
      <w:r w:rsidRPr="00A45583">
        <w:rPr>
          <w:rFonts w:ascii="Arial" w:eastAsia="Calibri" w:hAnsi="Arial" w:cs="Arial"/>
          <w:color w:val="000000" w:themeColor="text1"/>
          <w:sz w:val="26"/>
          <w:szCs w:val="26"/>
        </w:rPr>
        <w:t xml:space="preserve"> </w:t>
      </w:r>
      <w:r w:rsidRPr="001061EA" w:rsidR="001061EA">
        <w:rPr>
          <w:rFonts w:ascii="Verdana" w:hAnsi="Verdana"/>
          <w:bCs/>
          <w:sz w:val="26"/>
          <w:szCs w:val="26"/>
        </w:rPr>
        <w:t xml:space="preserve">que </w:t>
      </w:r>
      <w:r w:rsidRPr="00806AF1" w:rsidR="001061EA">
        <w:rPr>
          <w:rFonts w:ascii="Verdana" w:hAnsi="Verdana"/>
          <w:b/>
          <w:sz w:val="26"/>
          <w:szCs w:val="26"/>
        </w:rPr>
        <w:t xml:space="preserve">requeiro </w:t>
      </w:r>
      <w:r w:rsidRPr="00FD5FB9" w:rsidR="001061EA">
        <w:rPr>
          <w:rFonts w:ascii="Verdana" w:hAnsi="Verdana"/>
          <w:sz w:val="26"/>
          <w:szCs w:val="26"/>
        </w:rPr>
        <w:t>na forma regimental e, depois de ouvido o Plenário, que conste</w:t>
      </w:r>
      <w:r w:rsidR="001061EA">
        <w:rPr>
          <w:rFonts w:ascii="Verdana" w:hAnsi="Verdana"/>
          <w:sz w:val="26"/>
          <w:szCs w:val="26"/>
        </w:rPr>
        <w:t xml:space="preserve"> na ata desta sessão a referida</w:t>
      </w:r>
      <w:r w:rsidR="001061EA">
        <w:rPr>
          <w:rFonts w:ascii="Arial" w:eastAsia="Calibri" w:hAnsi="Arial" w:cs="Arial"/>
          <w:color w:val="000000" w:themeColor="text1"/>
          <w:sz w:val="26"/>
          <w:szCs w:val="26"/>
        </w:rPr>
        <w:t xml:space="preserve"> </w:t>
      </w:r>
      <w:r w:rsidRPr="00A45583">
        <w:rPr>
          <w:rFonts w:ascii="Arial" w:eastAsia="Calibri" w:hAnsi="Arial" w:cs="Arial"/>
          <w:b/>
          <w:color w:val="000000" w:themeColor="text1"/>
          <w:sz w:val="26"/>
          <w:szCs w:val="26"/>
        </w:rPr>
        <w:t>Moção de Congratulação e Aplausos</w:t>
      </w:r>
      <w:r>
        <w:rPr>
          <w:rFonts w:ascii="Arial" w:eastAsia="Calibri" w:hAnsi="Arial" w:cs="Arial"/>
          <w:b/>
          <w:color w:val="000000" w:themeColor="text1"/>
          <w:sz w:val="26"/>
          <w:szCs w:val="26"/>
        </w:rPr>
        <w:t xml:space="preserve"> </w:t>
      </w:r>
      <w:r w:rsidRPr="00A45583">
        <w:rPr>
          <w:rFonts w:ascii="Arial" w:eastAsia="Calibri" w:hAnsi="Arial" w:cs="Arial"/>
          <w:color w:val="000000" w:themeColor="text1"/>
          <w:sz w:val="26"/>
          <w:szCs w:val="26"/>
        </w:rPr>
        <w:t>ao j</w:t>
      </w:r>
      <w:r w:rsidR="008B71D4">
        <w:rPr>
          <w:rFonts w:ascii="Arial" w:eastAsia="Calibri" w:hAnsi="Arial" w:cs="Arial"/>
          <w:color w:val="000000" w:themeColor="text1"/>
          <w:sz w:val="26"/>
          <w:szCs w:val="26"/>
        </w:rPr>
        <w:t xml:space="preserve">ovem José Huagno dos Santos </w:t>
      </w:r>
      <w:r w:rsidRPr="00A45583">
        <w:rPr>
          <w:rFonts w:ascii="Arial" w:eastAsia="Calibri" w:hAnsi="Arial" w:cs="Arial"/>
          <w:color w:val="000000" w:themeColor="text1"/>
          <w:sz w:val="26"/>
          <w:szCs w:val="26"/>
        </w:rPr>
        <w:t>Tenór</w:t>
      </w:r>
      <w:r>
        <w:rPr>
          <w:rFonts w:ascii="Arial" w:eastAsia="Calibri" w:hAnsi="Arial" w:cs="Arial"/>
          <w:color w:val="000000" w:themeColor="text1"/>
          <w:sz w:val="26"/>
          <w:szCs w:val="26"/>
        </w:rPr>
        <w:t>io.</w:t>
      </w:r>
    </w:p>
    <w:p w:rsidR="001061EA" w:rsidP="00A45583" w14:paraId="304E6386" w14:textId="77777777">
      <w:pPr>
        <w:shd w:val="clear" w:color="auto" w:fill="FFFFFF"/>
        <w:jc w:val="both"/>
        <w:rPr>
          <w:rFonts w:ascii="Verdana" w:hAnsi="Verdana"/>
          <w:sz w:val="26"/>
          <w:szCs w:val="26"/>
        </w:rPr>
      </w:pPr>
    </w:p>
    <w:p w:rsidR="008E3196" w:rsidRPr="00A45583" w:rsidP="00A45583" w14:paraId="0E3A4073" w14:textId="79DC3B23">
      <w:pPr>
        <w:shd w:val="clear" w:color="auto" w:fill="FFFFFF"/>
        <w:jc w:val="both"/>
        <w:rPr>
          <w:rFonts w:ascii="Verdana" w:hAnsi="Verdana"/>
          <w:sz w:val="26"/>
          <w:szCs w:val="26"/>
        </w:rPr>
      </w:pPr>
      <w:r w:rsidRPr="00FD5FB9">
        <w:rPr>
          <w:rFonts w:ascii="Verdana" w:hAnsi="Verdana"/>
          <w:sz w:val="26"/>
          <w:szCs w:val="26"/>
        </w:rPr>
        <w:t xml:space="preserve">Sala de Sessões </w:t>
      </w:r>
      <w:r w:rsidR="0032062B">
        <w:rPr>
          <w:rFonts w:ascii="Verdana" w:hAnsi="Verdana"/>
          <w:sz w:val="26"/>
          <w:szCs w:val="26"/>
        </w:rPr>
        <w:t>23</w:t>
      </w:r>
      <w:bookmarkStart w:id="1" w:name="_GoBack"/>
      <w:bookmarkEnd w:id="1"/>
      <w:r w:rsidRPr="00FD5FB9">
        <w:rPr>
          <w:rFonts w:ascii="Verdana" w:hAnsi="Verdana"/>
          <w:sz w:val="26"/>
          <w:szCs w:val="26"/>
        </w:rPr>
        <w:t xml:space="preserve"> de </w:t>
      </w:r>
      <w:r>
        <w:rPr>
          <w:rFonts w:ascii="Verdana" w:hAnsi="Verdana"/>
          <w:sz w:val="26"/>
          <w:szCs w:val="26"/>
        </w:rPr>
        <w:t>outubro</w:t>
      </w:r>
      <w:r w:rsidRPr="00FD5FB9">
        <w:rPr>
          <w:rFonts w:ascii="Verdana" w:hAnsi="Verdana"/>
          <w:sz w:val="26"/>
          <w:szCs w:val="26"/>
        </w:rPr>
        <w:t xml:space="preserve"> 202</w:t>
      </w:r>
      <w:r>
        <w:rPr>
          <w:rFonts w:ascii="Verdana" w:hAnsi="Verdana"/>
          <w:sz w:val="26"/>
          <w:szCs w:val="26"/>
        </w:rPr>
        <w:t>4</w:t>
      </w:r>
    </w:p>
    <w:p w:rsidR="00460AB8" w:rsidRPr="00664F70" w:rsidP="00460AB8" w14:paraId="7374E03D" w14:textId="77777777">
      <w:pPr>
        <w:jc w:val="center"/>
        <w:rPr>
          <w:rFonts w:ascii="Arial" w:hAnsi="Arial" w:cs="Arial"/>
          <w:b/>
          <w:bCs/>
          <w:szCs w:val="24"/>
        </w:rPr>
      </w:pPr>
      <w:r w:rsidRPr="00664F70">
        <w:rPr>
          <w:szCs w:val="24"/>
        </w:rPr>
        <w:t xml:space="preserve"> </w:t>
      </w:r>
      <w:r w:rsidRPr="00664F70">
        <w:rPr>
          <w:noProof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AB8" w:rsidRPr="00664F70" w:rsidP="00460AB8" w14:paraId="65CB6710" w14:textId="77777777">
      <w:pPr>
        <w:jc w:val="center"/>
        <w:rPr>
          <w:rFonts w:ascii="Arial" w:hAnsi="Arial" w:cs="Arial"/>
          <w:b/>
          <w:bCs/>
          <w:szCs w:val="24"/>
        </w:rPr>
      </w:pPr>
      <w:r w:rsidRPr="00664F70">
        <w:rPr>
          <w:rFonts w:ascii="Arial" w:hAnsi="Arial" w:cs="Arial"/>
          <w:b/>
          <w:bCs/>
          <w:szCs w:val="24"/>
        </w:rPr>
        <w:t>SIRINEU ARAUJO</w:t>
      </w:r>
    </w:p>
    <w:p w:rsidR="00460AB8" w:rsidRPr="0013126C" w:rsidP="0013126C" w14:paraId="2E3C53CD" w14:textId="2CD2CEC3">
      <w:pPr>
        <w:jc w:val="center"/>
        <w:rPr>
          <w:rFonts w:ascii="Arial" w:hAnsi="Arial" w:cs="Arial"/>
          <w:b/>
          <w:bCs/>
          <w:szCs w:val="24"/>
        </w:rPr>
      </w:pPr>
      <w:r w:rsidRPr="00664F70">
        <w:rPr>
          <w:rFonts w:ascii="Arial" w:hAnsi="Arial" w:cs="Arial"/>
          <w:b/>
          <w:bCs/>
          <w:szCs w:val="24"/>
        </w:rPr>
        <w:t>VEREADOR</w:t>
      </w:r>
      <w:r w:rsidR="00A2608C">
        <w:rPr>
          <w:rFonts w:ascii="Arial" w:hAnsi="Arial" w:cs="Arial"/>
          <w:b/>
          <w:bCs/>
          <w:szCs w:val="24"/>
        </w:rPr>
        <w:t>-PRT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D7A"/>
    <w:rsid w:val="0001307E"/>
    <w:rsid w:val="000A0EB9"/>
    <w:rsid w:val="000A3182"/>
    <w:rsid w:val="000D2BDC"/>
    <w:rsid w:val="000D47DB"/>
    <w:rsid w:val="000D5DC7"/>
    <w:rsid w:val="00104AAA"/>
    <w:rsid w:val="00105AC3"/>
    <w:rsid w:val="001061EA"/>
    <w:rsid w:val="0011663D"/>
    <w:rsid w:val="001258B2"/>
    <w:rsid w:val="0013126C"/>
    <w:rsid w:val="00147105"/>
    <w:rsid w:val="0015657E"/>
    <w:rsid w:val="00156CF8"/>
    <w:rsid w:val="00172E58"/>
    <w:rsid w:val="00177C62"/>
    <w:rsid w:val="00190679"/>
    <w:rsid w:val="001B270D"/>
    <w:rsid w:val="0020499C"/>
    <w:rsid w:val="00226661"/>
    <w:rsid w:val="00240B80"/>
    <w:rsid w:val="002436F0"/>
    <w:rsid w:val="00244687"/>
    <w:rsid w:val="00270668"/>
    <w:rsid w:val="002734AB"/>
    <w:rsid w:val="00281AB5"/>
    <w:rsid w:val="00296D36"/>
    <w:rsid w:val="002A0DCF"/>
    <w:rsid w:val="002C4994"/>
    <w:rsid w:val="002F6ED7"/>
    <w:rsid w:val="0032062B"/>
    <w:rsid w:val="00374F6D"/>
    <w:rsid w:val="0038342D"/>
    <w:rsid w:val="003A3B04"/>
    <w:rsid w:val="003B1E7F"/>
    <w:rsid w:val="003E1D85"/>
    <w:rsid w:val="0042145D"/>
    <w:rsid w:val="004317B8"/>
    <w:rsid w:val="00450BFD"/>
    <w:rsid w:val="004578FE"/>
    <w:rsid w:val="00460A32"/>
    <w:rsid w:val="00460AB8"/>
    <w:rsid w:val="004A4E9A"/>
    <w:rsid w:val="004B2CC9"/>
    <w:rsid w:val="004B41BC"/>
    <w:rsid w:val="004B7068"/>
    <w:rsid w:val="004D3CB1"/>
    <w:rsid w:val="0051286F"/>
    <w:rsid w:val="00532C70"/>
    <w:rsid w:val="00541B1D"/>
    <w:rsid w:val="005645C2"/>
    <w:rsid w:val="00570AA4"/>
    <w:rsid w:val="00575867"/>
    <w:rsid w:val="005A7DF7"/>
    <w:rsid w:val="005B1575"/>
    <w:rsid w:val="005C5BF0"/>
    <w:rsid w:val="005C7487"/>
    <w:rsid w:val="005E303F"/>
    <w:rsid w:val="00601B0A"/>
    <w:rsid w:val="00626437"/>
    <w:rsid w:val="0063074D"/>
    <w:rsid w:val="00632FA0"/>
    <w:rsid w:val="006528F4"/>
    <w:rsid w:val="00664F70"/>
    <w:rsid w:val="00691B25"/>
    <w:rsid w:val="00693625"/>
    <w:rsid w:val="006A66DC"/>
    <w:rsid w:val="006B6EC0"/>
    <w:rsid w:val="006C0A54"/>
    <w:rsid w:val="006C41A4"/>
    <w:rsid w:val="006C7A69"/>
    <w:rsid w:val="006D1E9A"/>
    <w:rsid w:val="006E703F"/>
    <w:rsid w:val="00716F86"/>
    <w:rsid w:val="00762FC4"/>
    <w:rsid w:val="00780E10"/>
    <w:rsid w:val="007C41D1"/>
    <w:rsid w:val="007D5597"/>
    <w:rsid w:val="00806AF1"/>
    <w:rsid w:val="00822396"/>
    <w:rsid w:val="00827033"/>
    <w:rsid w:val="008759DD"/>
    <w:rsid w:val="008844CE"/>
    <w:rsid w:val="008B71D4"/>
    <w:rsid w:val="008C5015"/>
    <w:rsid w:val="008E3196"/>
    <w:rsid w:val="008E6683"/>
    <w:rsid w:val="00910653"/>
    <w:rsid w:val="00943984"/>
    <w:rsid w:val="00963730"/>
    <w:rsid w:val="009D47C4"/>
    <w:rsid w:val="009D4FA3"/>
    <w:rsid w:val="009E5E9C"/>
    <w:rsid w:val="009F0D02"/>
    <w:rsid w:val="00A06CF2"/>
    <w:rsid w:val="00A2608C"/>
    <w:rsid w:val="00A43681"/>
    <w:rsid w:val="00A45583"/>
    <w:rsid w:val="00A54B8E"/>
    <w:rsid w:val="00A67AFB"/>
    <w:rsid w:val="00A96846"/>
    <w:rsid w:val="00AB3A2D"/>
    <w:rsid w:val="00AC2423"/>
    <w:rsid w:val="00AD6DA9"/>
    <w:rsid w:val="00AE2F8A"/>
    <w:rsid w:val="00AE45BD"/>
    <w:rsid w:val="00AE6AEE"/>
    <w:rsid w:val="00AE7D01"/>
    <w:rsid w:val="00B06307"/>
    <w:rsid w:val="00B1346F"/>
    <w:rsid w:val="00B27BCE"/>
    <w:rsid w:val="00B459C8"/>
    <w:rsid w:val="00B46885"/>
    <w:rsid w:val="00B54F7F"/>
    <w:rsid w:val="00B61858"/>
    <w:rsid w:val="00B92EAA"/>
    <w:rsid w:val="00BA242F"/>
    <w:rsid w:val="00C00C1E"/>
    <w:rsid w:val="00C2215B"/>
    <w:rsid w:val="00C30590"/>
    <w:rsid w:val="00C30B07"/>
    <w:rsid w:val="00C36776"/>
    <w:rsid w:val="00C618E3"/>
    <w:rsid w:val="00C76DF5"/>
    <w:rsid w:val="00C778F1"/>
    <w:rsid w:val="00C90989"/>
    <w:rsid w:val="00CD6B58"/>
    <w:rsid w:val="00CD760E"/>
    <w:rsid w:val="00CF401E"/>
    <w:rsid w:val="00CF4C4E"/>
    <w:rsid w:val="00D05195"/>
    <w:rsid w:val="00D263D9"/>
    <w:rsid w:val="00D427C8"/>
    <w:rsid w:val="00D51BD7"/>
    <w:rsid w:val="00D55993"/>
    <w:rsid w:val="00D7596D"/>
    <w:rsid w:val="00D9075E"/>
    <w:rsid w:val="00DA412F"/>
    <w:rsid w:val="00DB2880"/>
    <w:rsid w:val="00DC4059"/>
    <w:rsid w:val="00E044DD"/>
    <w:rsid w:val="00E15DC0"/>
    <w:rsid w:val="00E514A5"/>
    <w:rsid w:val="00E919FF"/>
    <w:rsid w:val="00E93237"/>
    <w:rsid w:val="00EA3FBE"/>
    <w:rsid w:val="00ED00E1"/>
    <w:rsid w:val="00EF1C1C"/>
    <w:rsid w:val="00EF56C6"/>
    <w:rsid w:val="00F11904"/>
    <w:rsid w:val="00F4668C"/>
    <w:rsid w:val="00FD5C75"/>
    <w:rsid w:val="00FD5FB9"/>
    <w:rsid w:val="00FE31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0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B270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B270D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1B270D"/>
    <w:pPr>
      <w:suppressAutoHyphens w:val="0"/>
      <w:jc w:val="center"/>
    </w:pPr>
    <w:rPr>
      <w:b/>
      <w:sz w:val="28"/>
    </w:rPr>
  </w:style>
  <w:style w:type="character" w:customStyle="1" w:styleId="Corpodetexto3Char">
    <w:name w:val="Corpo de texto 3 Char"/>
    <w:basedOn w:val="DefaultParagraphFont"/>
    <w:link w:val="BodyText3"/>
    <w:rsid w:val="001B270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1B270D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1B270D"/>
  </w:style>
  <w:style w:type="character" w:styleId="Strong">
    <w:name w:val="Strong"/>
    <w:basedOn w:val="DefaultParagraphFont"/>
    <w:uiPriority w:val="22"/>
    <w:qFormat/>
    <w:locked/>
    <w:rsid w:val="00106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C01C5-B116-4FA7-B180-C570C5755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683</Words>
  <Characters>3689</Characters>
  <Application>Microsoft Office Word</Application>
  <DocSecurity>8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2024-04-11T18:52:00Z</cp:lastPrinted>
  <dcterms:created xsi:type="dcterms:W3CDTF">2024-10-15T21:56:00Z</dcterms:created>
  <dcterms:modified xsi:type="dcterms:W3CDTF">2024-10-22T16:49:00Z</dcterms:modified>
</cp:coreProperties>
</file>