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Santa Catarina, Jardim Nova Veneza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12615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87615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8525414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4644789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0657121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026902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833864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