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dos Namorados, Jardim Picerno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05453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285514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280300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6823105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189285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851789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032997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