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8C9D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21F1">
        <w:rPr>
          <w:rFonts w:ascii="Arial" w:hAnsi="Arial" w:cs="Arial"/>
          <w:b/>
          <w:sz w:val="24"/>
          <w:szCs w:val="24"/>
          <w:u w:val="single"/>
        </w:rPr>
        <w:t>Anna Garcia Esteves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7420" w:rsidP="006E7420" w14:paraId="2FA89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545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420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3841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94B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C8FE-2C47-4279-97DC-ACF54EA3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2024-02-19T12:48:00Z</dcterms:created>
  <dcterms:modified xsi:type="dcterms:W3CDTF">2024-10-14T11:02:00Z</dcterms:modified>
</cp:coreProperties>
</file>