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ronda da Guarda Municipal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Tupiniquins, Jardim Picerno I,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 presença da Guarda Municipal traz segurança para a população, sendo de suma importância a presente solicitação. 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08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6097245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6826279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15662981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11493047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76455497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30080092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00390240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