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84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903440">
        <w:rPr>
          <w:sz w:val="24"/>
        </w:rPr>
        <w:t>Vitor Argentino</w:t>
      </w:r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 xml:space="preserve">, </w:t>
      </w:r>
      <w:r w:rsidR="00903440">
        <w:rPr>
          <w:sz w:val="24"/>
        </w:rPr>
        <w:t>no bairro Parque das Nações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4AD7480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8660D">
        <w:rPr>
          <w:rFonts w:ascii="Calibri" w:hAnsi="Calibri"/>
          <w:sz w:val="24"/>
        </w:rPr>
        <w:t xml:space="preserve"> </w:t>
      </w:r>
      <w:r w:rsidR="00CA1B98">
        <w:rPr>
          <w:rFonts w:ascii="Calibri" w:hAnsi="Calibri"/>
          <w:sz w:val="24"/>
        </w:rPr>
        <w:t>24</w:t>
      </w:r>
      <w:r w:rsidR="00E8660D">
        <w:rPr>
          <w:rFonts w:ascii="Calibri" w:hAnsi="Calibri"/>
          <w:sz w:val="24"/>
        </w:rPr>
        <w:t xml:space="preserve"> de </w:t>
      </w:r>
      <w:r w:rsidR="00CA1B98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0"/>
    <w:p w:rsidR="006D1E9A" w:rsidRPr="00A6016D" w:rsidP="00A6016D" w14:paraId="07A8F1E3" w14:textId="0AA64EF2"/>
    <w:sectPr w:rsidSect="004C668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A4F0E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64A4D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5182C"/>
    <w:rsid w:val="00460A32"/>
    <w:rsid w:val="00486BE0"/>
    <w:rsid w:val="00493DA0"/>
    <w:rsid w:val="00496947"/>
    <w:rsid w:val="004B2CC9"/>
    <w:rsid w:val="004B2D3C"/>
    <w:rsid w:val="004B3525"/>
    <w:rsid w:val="004C668F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51501"/>
    <w:rsid w:val="006647B8"/>
    <w:rsid w:val="00664A94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8569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0B76"/>
    <w:rsid w:val="008D21EC"/>
    <w:rsid w:val="00901EC1"/>
    <w:rsid w:val="00903440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D7BC0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A1B98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0AD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8660D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B7B2C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9DF7-BAC8-4F6E-8057-1A144F75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2024-09-23T15:44:00Z</dcterms:created>
  <dcterms:modified xsi:type="dcterms:W3CDTF">2024-09-23T15:44:00Z</dcterms:modified>
</cp:coreProperties>
</file>