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Vacari,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99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726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6252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63702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804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8525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82227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