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Wilson Rafael, Jardim Eunice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244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5963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83062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49898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28634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25009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59226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