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3 de setembro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142/2024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Fica Denominada “Unidade de Saúde da Família - USF Marie Rose Gebara Maluf” a Unidade de Saúde do Parque Jatobá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