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65FF6A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bookmarkStart w:id="1" w:name="_GoBack"/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8C4FEB">
        <w:rPr>
          <w:sz w:val="24"/>
        </w:rPr>
        <w:t xml:space="preserve"> Wilson Domingos </w:t>
      </w:r>
      <w:r w:rsidR="008C4FEB">
        <w:rPr>
          <w:sz w:val="24"/>
        </w:rPr>
        <w:t>Consulin</w:t>
      </w:r>
      <w:bookmarkEnd w:id="1"/>
      <w:r w:rsidR="008C4FEB">
        <w:rPr>
          <w:sz w:val="24"/>
        </w:rPr>
        <w:t xml:space="preserve">, </w:t>
      </w:r>
      <w:r w:rsidR="00E34734">
        <w:rPr>
          <w:sz w:val="24"/>
        </w:rPr>
        <w:t>em frete ao n</w:t>
      </w:r>
      <w:r w:rsidR="003142DB">
        <w:rPr>
          <w:sz w:val="24"/>
        </w:rPr>
        <w:t>úme</w:t>
      </w:r>
      <w:r w:rsidR="00E34734">
        <w:rPr>
          <w:sz w:val="24"/>
        </w:rPr>
        <w:t xml:space="preserve">ro </w:t>
      </w:r>
      <w:r w:rsidR="008C4FEB">
        <w:rPr>
          <w:sz w:val="24"/>
        </w:rPr>
        <w:t>834</w:t>
      </w:r>
      <w:r w:rsidR="00C01A19">
        <w:rPr>
          <w:rFonts w:ascii="Segoe UI" w:hAnsi="Segoe UI" w:cs="Segoe UI"/>
          <w:color w:val="212529"/>
          <w:shd w:val="clear" w:color="auto" w:fill="F8F9FA"/>
        </w:rPr>
        <w:t>,</w:t>
      </w:r>
      <w:r w:rsidR="008C4FEB">
        <w:rPr>
          <w:rFonts w:ascii="Segoe UI" w:hAnsi="Segoe UI" w:cs="Segoe UI"/>
          <w:color w:val="212529"/>
          <w:shd w:val="clear" w:color="auto" w:fill="F8F9FA"/>
        </w:rPr>
        <w:t xml:space="preserve"> Maria Antônia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6D497A9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42DB">
        <w:rPr>
          <w:sz w:val="24"/>
        </w:rPr>
        <w:t>13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822396"/>
    <w:rsid w:val="008C4FEB"/>
    <w:rsid w:val="008D6C0B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BA6E3C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623E-12E0-4645-83B7-3CD0DA20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2024-09-02T17:25:00Z</dcterms:created>
  <dcterms:modified xsi:type="dcterms:W3CDTF">2024-09-02T17:25:00Z</dcterms:modified>
</cp:coreProperties>
</file>