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0E1947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C70CA" w:rsidR="000C70CA">
        <w:rPr>
          <w:rFonts w:ascii="Tahoma" w:hAnsi="Tahoma" w:cs="Tahoma"/>
          <w:b/>
          <w:sz w:val="24"/>
          <w:szCs w:val="24"/>
        </w:rPr>
        <w:t>Rua Raymundo Luciano da Silva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0C70CA">
        <w:rPr>
          <w:rFonts w:ascii="Tahoma" w:hAnsi="Tahoma" w:cs="Tahoma"/>
          <w:bCs/>
          <w:sz w:val="24"/>
          <w:szCs w:val="24"/>
        </w:rPr>
        <w:t>302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0C70CA" w:rsidR="000C70CA">
        <w:rPr>
          <w:rFonts w:ascii="Tahoma" w:hAnsi="Tahoma" w:cs="Tahoma"/>
          <w:b/>
          <w:sz w:val="24"/>
          <w:szCs w:val="24"/>
        </w:rPr>
        <w:t>Jardim das Palmeiras</w:t>
      </w:r>
      <w:r w:rsidR="000C70C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6F3AEC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D6FAB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6D6FAB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6603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75098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AD5D52"/>
    <w:rsid w:val="00AE13AB"/>
    <w:rsid w:val="00B87567"/>
    <w:rsid w:val="00BC0665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A75D3"/>
    <w:rsid w:val="00ED4933"/>
    <w:rsid w:val="00F019EB"/>
    <w:rsid w:val="00F27F0E"/>
    <w:rsid w:val="00F374A6"/>
    <w:rsid w:val="00F4404F"/>
    <w:rsid w:val="00F52245"/>
    <w:rsid w:val="00F5431F"/>
    <w:rsid w:val="00F60019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2024-09-02T15:33:00Z</dcterms:created>
  <dcterms:modified xsi:type="dcterms:W3CDTF">2024-09-02T15:34:00Z</dcterms:modified>
</cp:coreProperties>
</file>