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36C3020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FF69D6" w14:paraId="45622F03" w14:textId="6F86D778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</w:t>
      </w:r>
      <w:r w:rsidR="00863204">
        <w:rPr>
          <w:rFonts w:ascii="Arial" w:hAnsi="Arial" w:cs="Arial"/>
          <w:sz w:val="24"/>
          <w:szCs w:val="24"/>
        </w:rPr>
        <w:t>Excelentíssimo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863204">
        <w:rPr>
          <w:rFonts w:ascii="Arial" w:hAnsi="Arial" w:cs="Arial"/>
          <w:sz w:val="24"/>
          <w:szCs w:val="24"/>
        </w:rPr>
        <w:t>Senhor</w:t>
      </w:r>
      <w:r w:rsidRPr="452D2F20">
        <w:rPr>
          <w:rFonts w:ascii="Arial" w:hAnsi="Arial" w:cs="Arial"/>
          <w:sz w:val="24"/>
          <w:szCs w:val="24"/>
        </w:rPr>
        <w:t xml:space="preserve"> Prefeito Municipal, </w:t>
      </w:r>
      <w:r w:rsidRPr="00863204" w:rsidR="00863204">
        <w:rPr>
          <w:rFonts w:ascii="Arial" w:hAnsi="Arial" w:cs="Arial"/>
          <w:sz w:val="24"/>
          <w:szCs w:val="24"/>
        </w:rPr>
        <w:t>tome as devidas providências junto à empresa Viação Ouro Verde, no sentido de investigar a situação da Linha 120 (</w:t>
      </w:r>
      <w:r w:rsidRPr="00863204" w:rsidR="00863204">
        <w:rPr>
          <w:rFonts w:ascii="Arial" w:hAnsi="Arial" w:cs="Arial"/>
          <w:sz w:val="24"/>
          <w:szCs w:val="24"/>
        </w:rPr>
        <w:t>Picerno</w:t>
      </w:r>
      <w:r w:rsidRPr="00863204" w:rsidR="00863204">
        <w:rPr>
          <w:rFonts w:ascii="Arial" w:hAnsi="Arial" w:cs="Arial"/>
          <w:sz w:val="24"/>
          <w:szCs w:val="24"/>
        </w:rPr>
        <w:t>-UPA) nos horários de pico e alocar mais ônibus parar atender a demanda da população com qualidade satisfatória.</w:t>
      </w:r>
    </w:p>
    <w:p w:rsidR="00101D17" w:rsidP="00FF69D6" w14:paraId="7002E009" w14:textId="3AE3A53D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FF69D6">
        <w:rPr>
          <w:rFonts w:ascii="Arial" w:hAnsi="Arial" w:cs="Arial"/>
          <w:sz w:val="24"/>
          <w:szCs w:val="24"/>
        </w:rPr>
        <w:t xml:space="preserve">Em atendimento à população da região do </w:t>
      </w:r>
      <w:r w:rsidRPr="00FF69D6">
        <w:rPr>
          <w:rFonts w:ascii="Arial" w:hAnsi="Arial" w:cs="Arial"/>
          <w:sz w:val="24"/>
          <w:szCs w:val="24"/>
        </w:rPr>
        <w:t>Picerno</w:t>
      </w:r>
      <w:r w:rsidRPr="00FF69D6">
        <w:rPr>
          <w:rFonts w:ascii="Arial" w:hAnsi="Arial" w:cs="Arial"/>
          <w:sz w:val="24"/>
          <w:szCs w:val="24"/>
        </w:rPr>
        <w:t>, recebi diversas denúncias a respeito da superlotação dos ônibus que atendem a Linha 120 (</w:t>
      </w:r>
      <w:r w:rsidRPr="00FF69D6">
        <w:rPr>
          <w:rFonts w:ascii="Arial" w:hAnsi="Arial" w:cs="Arial"/>
          <w:sz w:val="24"/>
          <w:szCs w:val="24"/>
        </w:rPr>
        <w:t>Picerno</w:t>
      </w:r>
      <w:r w:rsidRPr="00FF69D6">
        <w:rPr>
          <w:rFonts w:ascii="Arial" w:hAnsi="Arial" w:cs="Arial"/>
          <w:sz w:val="24"/>
          <w:szCs w:val="24"/>
        </w:rPr>
        <w:t>-UPA) em horário de pico. Os munícipes reclamam do valor da passagem e da falta de retorno em relação ao conforto e segurança que os usuários desse serviço de transporte público merecem.</w:t>
      </w: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4EDF" w:rsidP="005D4EDF" w14:paraId="32EDEA38" w14:textId="645AD8D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B7E7B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0B7E7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26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RPr="002F5F8E" w:rsidP="00101D17" w14:paraId="13007235" w14:textId="7777777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2F5F8E">
        <w:rPr>
          <w:color w:val="000000"/>
          <w:sz w:val="27"/>
          <w:szCs w:val="27"/>
        </w:rPr>
        <w:t>(Toninho Mineiro)</w:t>
      </w:r>
    </w:p>
    <w:p w:rsidR="00561E15" w:rsidP="00101D17" w14:paraId="530D64DE" w14:textId="348AD50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561E15" w14:paraId="4D1B4968" w14:textId="4304D053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sectPr w:rsidSect="005E6A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617FD"/>
    <w:rsid w:val="00082381"/>
    <w:rsid w:val="00092F6D"/>
    <w:rsid w:val="000B7E7B"/>
    <w:rsid w:val="000D2181"/>
    <w:rsid w:val="000D2BDC"/>
    <w:rsid w:val="00101D17"/>
    <w:rsid w:val="00104AAA"/>
    <w:rsid w:val="00115A57"/>
    <w:rsid w:val="001165E2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2F5F8E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4F51D2"/>
    <w:rsid w:val="0051286F"/>
    <w:rsid w:val="00527AD2"/>
    <w:rsid w:val="00531DE6"/>
    <w:rsid w:val="00561E15"/>
    <w:rsid w:val="0057268F"/>
    <w:rsid w:val="005770A2"/>
    <w:rsid w:val="005C1BDE"/>
    <w:rsid w:val="005D4EDF"/>
    <w:rsid w:val="005E4E89"/>
    <w:rsid w:val="005E6A88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10CEA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63204"/>
    <w:rsid w:val="008A0868"/>
    <w:rsid w:val="008D3AF4"/>
    <w:rsid w:val="008E4900"/>
    <w:rsid w:val="00912170"/>
    <w:rsid w:val="009313AE"/>
    <w:rsid w:val="00940DEE"/>
    <w:rsid w:val="00945840"/>
    <w:rsid w:val="00945DF7"/>
    <w:rsid w:val="00953B46"/>
    <w:rsid w:val="0095448B"/>
    <w:rsid w:val="00980133"/>
    <w:rsid w:val="0098437D"/>
    <w:rsid w:val="00993B47"/>
    <w:rsid w:val="009A1633"/>
    <w:rsid w:val="00A06CF2"/>
    <w:rsid w:val="00A15488"/>
    <w:rsid w:val="00A66E87"/>
    <w:rsid w:val="00AA398D"/>
    <w:rsid w:val="00AE6AEE"/>
    <w:rsid w:val="00B57017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00FF69D6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2024-09-02T12:43:00Z</dcterms:created>
  <dcterms:modified xsi:type="dcterms:W3CDTF">2024-09-02T13:17:00Z</dcterms:modified>
</cp:coreProperties>
</file>