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144795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157695223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144795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144795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144795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141/2024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WILLIAN SOUZA </w:t>
      </w:r>
      <w:r>
        <w:rPr>
          <w:rFonts w:ascii="Bookman Old Style" w:hAnsi="Bookman Old Style"/>
        </w:rPr>
        <w:t xml:space="preserve">– Altera o artigo 1º da Lei nº 2.697, de 21 de setembro de 1994, que denomina nome de ruas do Jardim </w:t>
      </w:r>
      <w:proofErr w:type="spellStart"/>
      <w:r>
        <w:rPr>
          <w:rFonts w:ascii="Bookman Old Style" w:hAnsi="Bookman Old Style"/>
        </w:rPr>
        <w:t>Picerno</w:t>
      </w:r>
      <w:proofErr w:type="spellEnd"/>
      <w:r>
        <w:rPr>
          <w:rFonts w:ascii="Bookman Old Style" w:hAnsi="Bookman Old Style"/>
        </w:rPr>
        <w:t xml:space="preserve"> II, no município de Sumaré,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144795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</w:t>
      </w:r>
      <w:r w:rsidRPr="00087890">
        <w:rPr>
          <w:rFonts w:ascii="Bookman Old Style" w:hAnsi="Bookman Old Style"/>
          <w:color w:val="000000"/>
          <w:sz w:val="22"/>
          <w:szCs w:val="22"/>
        </w:rPr>
        <w:t xml:space="preserve">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144795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26 de agosto de 2024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144795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4479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4479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4479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4479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14479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14479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</w:t>
      </w:r>
      <w:r>
        <w:rPr>
          <w:rFonts w:ascii="Bookman Old Style" w:hAnsi="Bookman Old Style"/>
          <w:b/>
          <w:sz w:val="20"/>
          <w:szCs w:val="20"/>
        </w:rPr>
        <w:t xml:space="preserve">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144795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57695223"/>
    </w:p>
    <w:sectPr w:rsidR="00E5397A" w:rsidRPr="0029080B" w:rsidSect="0005281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95" w:rsidRDefault="00144795">
      <w:r>
        <w:separator/>
      </w:r>
    </w:p>
  </w:endnote>
  <w:endnote w:type="continuationSeparator" w:id="0">
    <w:p w:rsidR="00144795" w:rsidRDefault="0014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144795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144795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95" w:rsidRDefault="00144795">
      <w:r>
        <w:separator/>
      </w:r>
    </w:p>
  </w:footnote>
  <w:footnote w:type="continuationSeparator" w:id="0">
    <w:p w:rsidR="00144795" w:rsidRDefault="0014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144795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6F881B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A0C41B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E6C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87C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E15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DE4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867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46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6044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114629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EC84E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5AC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04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27A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6A6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81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28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89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2815"/>
    <w:rsid w:val="00061E4C"/>
    <w:rsid w:val="00087890"/>
    <w:rsid w:val="000A1342"/>
    <w:rsid w:val="000C62C2"/>
    <w:rsid w:val="000D2BDC"/>
    <w:rsid w:val="00104AAA"/>
    <w:rsid w:val="00144795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528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81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9EC3A-424F-44E3-AF72-8F401C8F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14</cp:revision>
  <cp:lastPrinted>2024-08-27T15:00:00Z</cp:lastPrinted>
  <dcterms:created xsi:type="dcterms:W3CDTF">2023-03-03T14:28:00Z</dcterms:created>
  <dcterms:modified xsi:type="dcterms:W3CDTF">2024-08-27T15:00:00Z</dcterms:modified>
</cp:coreProperties>
</file>