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452890BA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AC19C8" w:rsidR="00AC19C8">
        <w:t>Manoel Vítor Diniz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CB9545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</w:t>
      </w:r>
      <w:r w:rsidR="00822444">
        <w:t>6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7414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4021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C19C8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2024-08-26T17:31:00Z</dcterms:created>
  <dcterms:modified xsi:type="dcterms:W3CDTF">2024-08-26T17:31:00Z</dcterms:modified>
</cp:coreProperties>
</file>