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6620B6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F50D9">
        <w:rPr>
          <w:rFonts w:ascii="Arial" w:hAnsi="Arial" w:cs="Arial"/>
          <w:b/>
          <w:sz w:val="24"/>
          <w:szCs w:val="24"/>
          <w:u w:val="single"/>
        </w:rPr>
        <w:t>Miguel Arcanjo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6FFC" w:rsidP="000E6FFC" w14:paraId="680B1E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6FFC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BB2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4F43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F166-1E44-4F23-AB0E-7C150C5E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2024-08-26T11:57:00Z</dcterms:modified>
</cp:coreProperties>
</file>