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Giácomo Bertolucci,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6240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3548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15300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6991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49583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38694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98230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