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E6A764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3701">
        <w:rPr>
          <w:rFonts w:ascii="Arial" w:hAnsi="Arial" w:cs="Arial"/>
          <w:b/>
          <w:sz w:val="24"/>
          <w:szCs w:val="24"/>
          <w:u w:val="single"/>
        </w:rPr>
        <w:t>Pio Denadai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9282C" w:rsidP="0039282C" w14:paraId="090BF4A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8459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404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82C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373F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76056-9A27-4F25-A396-8009130F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2024-05-20T11:20:00Z</dcterms:created>
  <dcterms:modified xsi:type="dcterms:W3CDTF">2024-08-26T11:55:00Z</dcterms:modified>
</cp:coreProperties>
</file>