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5CE00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1F95">
        <w:rPr>
          <w:rFonts w:ascii="Arial" w:hAnsi="Arial" w:cs="Arial"/>
          <w:b/>
          <w:sz w:val="24"/>
          <w:szCs w:val="24"/>
          <w:u w:val="single"/>
        </w:rPr>
        <w:t>João Eichemberger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56DB" w:rsidP="007756DB" w14:paraId="501437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074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01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56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5AE8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F364B-CD97-4A9E-B225-74A43A4D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2024-05-20T11:32:00Z</dcterms:created>
  <dcterms:modified xsi:type="dcterms:W3CDTF">2024-08-26T11:54:00Z</dcterms:modified>
</cp:coreProperties>
</file>