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Ferdinando Cia,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8157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1492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344642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47713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34050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85712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250233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