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CB63D8" w:rsidP="00FB62EF" w14:paraId="28EA0B22" w14:textId="3913EA4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864226" w:rsidR="00864226">
        <w:rPr>
          <w:rFonts w:ascii="Bookman Old Style" w:hAnsi="Bookman Old Style" w:cs="Arial"/>
        </w:rPr>
        <w:t>em toda extensão da Rua Orlando Antônio de Matos, Jardim Consteca.</w:t>
      </w:r>
    </w:p>
    <w:p w:rsidR="004D2090" w:rsidRPr="00FB62EF" w:rsidP="00FB62EF" w14:paraId="58D2C8B3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52912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0D57A4">
        <w:rPr>
          <w:rFonts w:ascii="Bookman Old Style" w:hAnsi="Bookman Old Style" w:cs="Arial"/>
          <w:lang w:val="pt"/>
        </w:rPr>
        <w:t>19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AE3234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426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A3D"/>
    <w:rsid w:val="00011D35"/>
    <w:rsid w:val="00024875"/>
    <w:rsid w:val="00036C55"/>
    <w:rsid w:val="000510B2"/>
    <w:rsid w:val="00055A34"/>
    <w:rsid w:val="00085FFE"/>
    <w:rsid w:val="000929D9"/>
    <w:rsid w:val="000B26B3"/>
    <w:rsid w:val="000C0452"/>
    <w:rsid w:val="000D57A4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46C34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466AC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AE3234"/>
    <w:rsid w:val="00B00332"/>
    <w:rsid w:val="00B077AD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E60DE"/>
    <w:rsid w:val="00EF1075"/>
    <w:rsid w:val="00F071B7"/>
    <w:rsid w:val="00F33916"/>
    <w:rsid w:val="00F36686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115</cp:revision>
  <dcterms:created xsi:type="dcterms:W3CDTF">2021-06-14T19:34:00Z</dcterms:created>
  <dcterms:modified xsi:type="dcterms:W3CDTF">2024-08-19T17:51:00Z</dcterms:modified>
</cp:coreProperties>
</file>