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2440F1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F60DD">
        <w:rPr>
          <w:rFonts w:cstheme="minorHAnsi"/>
          <w:sz w:val="24"/>
          <w:szCs w:val="24"/>
          <w:shd w:val="clear" w:color="auto" w:fill="FFFFFF"/>
        </w:rPr>
        <w:t>Rua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 xml:space="preserve"> das Margaridas</w:t>
      </w:r>
      <w:r w:rsidR="005F3DF5">
        <w:rPr>
          <w:sz w:val="24"/>
        </w:rPr>
        <w:t xml:space="preserve">, altura do número </w:t>
      </w:r>
      <w:r w:rsidR="00D54F77">
        <w:rPr>
          <w:sz w:val="24"/>
        </w:rPr>
        <w:t>150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90AEE6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</w:t>
      </w:r>
      <w:r w:rsidR="00E7555D">
        <w:rPr>
          <w:sz w:val="24"/>
        </w:rPr>
        <w:t>0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</w:t>
      </w:r>
      <w:r w:rsidR="00E7555D">
        <w:rPr>
          <w:sz w:val="24"/>
        </w:rPr>
        <w:t>gosto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0B9E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2A7D"/>
    <w:rsid w:val="005D6E9B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B2FAE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555D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00659-BDBB-44DC-A52D-D55CEA066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2024-08-19T17:28:00Z</dcterms:created>
  <dcterms:modified xsi:type="dcterms:W3CDTF">2024-08-19T17:28:00Z</dcterms:modified>
</cp:coreProperties>
</file>