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7BD2127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C82251">
        <w:rPr>
          <w:rFonts w:ascii="Arial" w:hAnsi="Arial" w:cs="Arial"/>
          <w:lang w:val="pt"/>
        </w:rPr>
        <w:t>2</w:t>
      </w:r>
      <w:r w:rsidR="00A24B63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943C67" w14:paraId="2A9EE388" w14:textId="389C0573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 xml:space="preserve">Por toda extensão da </w:t>
      </w:r>
      <w:r w:rsidRPr="00A24B63" w:rsidR="00A24B63">
        <w:rPr>
          <w:rFonts w:ascii="Arial Black" w:hAnsi="Arial Black" w:cs="Arial"/>
          <w:b/>
          <w:bCs/>
          <w:sz w:val="24"/>
          <w:szCs w:val="24"/>
          <w:lang w:val="pt"/>
        </w:rPr>
        <w:t>Av. da Amizade - Sumaré - SP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2E54C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E4E550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915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9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280F4B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92D6F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942258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151EE"/>
    <w:rsid w:val="00922A75"/>
    <w:rsid w:val="0092390B"/>
    <w:rsid w:val="00927DE8"/>
    <w:rsid w:val="00943C67"/>
    <w:rsid w:val="0096183B"/>
    <w:rsid w:val="00972B5D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972D1"/>
    <w:rsid w:val="00D976E1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2024-08-19T15:09:00Z</dcterms:created>
  <dcterms:modified xsi:type="dcterms:W3CDTF">2024-08-19T15:09:00Z</dcterms:modified>
</cp:coreProperties>
</file>