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4048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4E5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F16" w:rsidP="00EF6F16" w14:paraId="144FCF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314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6F16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085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  <w:rsid w:val="00FF7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E208-B97E-47C0-8BA1-1AF0A46F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2024-08-19T12:48:00Z</dcterms:modified>
</cp:coreProperties>
</file>