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FC0" w:rsidRPr="00CD0319" w:rsidP="00D74A9E" w14:paraId="13D42C9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A0FC0" w:rsidRPr="00CD0319" w:rsidP="00D74A9E" w14:paraId="4DBF9F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A0FC0" w:rsidP="00D74A9E" w14:paraId="4B4996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0FC0" w:rsidP="00B33F12" w14:paraId="611F85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Tomé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101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A0FC0" w:rsidP="001B76A4" w14:paraId="1154CA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A0FC0" w:rsidP="00C709B1" w14:paraId="7CEC1F4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A0FC0" w:rsidP="00D74A9E" w14:paraId="0978B14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A0FC0" w:rsidRPr="00CD0319" w:rsidP="00D74A9E" w14:paraId="763593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A0FC0" w:rsidP="00D74A9E" w14:paraId="005C5A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A0FC0" w:rsidP="00D74A9E" w14:paraId="71FE29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A0FC0" w:rsidP="00D74A9E" w14:paraId="3E7CAA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A0FC0" w:rsidRPr="00CD0319" w:rsidP="00D74A9E" w14:paraId="4FA440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A0FC0" w:rsidRPr="00CD0319" w:rsidP="00D74A9E" w14:paraId="6B3AA5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A0FC0" w:rsidP="00F8578D" w14:paraId="43F719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A0FC0" w:rsidP="00F8578D" w14:paraId="799A9C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A0F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A0FC0" w:rsidRPr="00F8578D" w:rsidP="00F8578D" w14:paraId="3B6F88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A0F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FC0" w14:paraId="75BB052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FC0" w:rsidRPr="006D1E9A" w:rsidP="006D1E9A" w14:paraId="74221D0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9353477" name="Conector reto 18193534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1935347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A0FC0" w:rsidRPr="006D1E9A" w:rsidP="006D1E9A" w14:paraId="5BC07BE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FC0" w14:paraId="663A2E4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BCE64D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4B9206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D1D6F1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C94941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FC0" w:rsidRPr="006D1E9A" w:rsidP="006D1E9A" w14:paraId="753168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58935678" name="Agrupar 14589356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6683830" name="Forma Livre: Forma 10166838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6105701" name="Forma Livre: Forma 11061057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2190567" name="Forma Livre: Forma 5219056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58935678" o:spid="_x0000_s2049" style="width:595.1pt;height:808.7pt;margin-top:0.2pt;margin-left:-68.95pt;position:absolute;z-index:-251650048" coordsize="75577,102703">
              <v:shape id="Forma Livre: Forma 10166838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61057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219056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92699820" name="Imagem 792699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C04E1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782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C21DC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A0FC0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2024-08-19T12:46:00Z</dcterms:modified>
</cp:coreProperties>
</file>