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4ACDFE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C666B5">
        <w:rPr>
          <w:rFonts w:ascii="Arial" w:hAnsi="Arial" w:cs="Arial"/>
          <w:color w:val="000000"/>
        </w:rPr>
        <w:t>Limpeza da Caixa de Água do Poço Artesiano do Jardim Paraíso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CD7CEE" w:rsidP="00246DEE" w14:paraId="3C2B3C44" w14:textId="462D415F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CD7CEE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bookmarkStart w:id="2" w:name="_Hlk159422918"/>
      <w:r w:rsidRPr="00CD7CEE" w:rsidR="00B1328E">
        <w:rPr>
          <w:rFonts w:ascii="Arial" w:hAnsi="Arial" w:cs="Arial"/>
        </w:rPr>
        <w:t xml:space="preserve">seja </w:t>
      </w:r>
      <w:bookmarkEnd w:id="2"/>
      <w:r w:rsidRPr="00CD7CEE" w:rsidR="00B33479">
        <w:rPr>
          <w:rFonts w:ascii="Arial" w:hAnsi="Arial" w:cs="Arial"/>
        </w:rPr>
        <w:t xml:space="preserve">feita </w:t>
      </w:r>
      <w:r w:rsidRPr="00CD7CEE" w:rsidR="00CD7CEE">
        <w:rPr>
          <w:rFonts w:ascii="Arial" w:hAnsi="Arial" w:cs="Arial"/>
        </w:rPr>
        <w:t>a limpeza da Caixa de Água do Poço Artesiano do Jardim Paraíso</w:t>
      </w:r>
      <w:r w:rsidRPr="00CD7CEE">
        <w:rPr>
          <w:rFonts w:ascii="Arial" w:eastAsia="Arial" w:hAnsi="Arial" w:cs="Arial"/>
          <w:color w:val="000000"/>
        </w:rPr>
        <w:t>.</w:t>
      </w:r>
    </w:p>
    <w:p w:rsidR="00246DEE" w:rsidRPr="00CD7CEE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CD7CEE">
        <w:rPr>
          <w:rFonts w:ascii="Arial" w:hAnsi="Arial" w:cs="Arial"/>
          <w:color w:val="000000"/>
        </w:rPr>
        <w:t xml:space="preserve"> </w:t>
      </w:r>
    </w:p>
    <w:p w:rsidR="00246DEE" w:rsidRPr="00CD7CEE" w:rsidP="00246DEE" w14:paraId="4788AEB7" w14:textId="534B1CA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3" w:name="_Hlk159422933"/>
      <w:r w:rsidRPr="00CD7CEE">
        <w:rPr>
          <w:rFonts w:ascii="Arial" w:hAnsi="Arial" w:cs="Arial"/>
        </w:rPr>
        <w:t xml:space="preserve">A </w:t>
      </w:r>
      <w:bookmarkEnd w:id="3"/>
      <w:r w:rsidRPr="00CD7CEE">
        <w:rPr>
          <w:rFonts w:ascii="Arial" w:hAnsi="Arial" w:cs="Arial"/>
        </w:rPr>
        <w:t>medida se faz necessária pois a referida caixa encontra-se em mau estado de limpeza e conservação, o que oferece riscos à saúde pública</w:t>
      </w:r>
      <w:r w:rsidRPr="00CD7CEE">
        <w:rPr>
          <w:rFonts w:ascii="Arial" w:hAnsi="Arial" w:cs="Arial"/>
        </w:rPr>
        <w:t>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42C4B8D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426E5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426E5D">
        <w:rPr>
          <w:rFonts w:ascii="Arial" w:hAnsi="Arial" w:cs="Arial"/>
          <w:sz w:val="24"/>
          <w:szCs w:val="24"/>
        </w:rPr>
        <w:t>agosto</w:t>
      </w:r>
      <w:bookmarkStart w:id="4" w:name="_GoBack"/>
      <w:bookmarkEnd w:id="4"/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6097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26E5D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43A95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3479"/>
    <w:rsid w:val="00B372AC"/>
    <w:rsid w:val="00B4331A"/>
    <w:rsid w:val="00B705E8"/>
    <w:rsid w:val="00BF2295"/>
    <w:rsid w:val="00C00C1E"/>
    <w:rsid w:val="00C36776"/>
    <w:rsid w:val="00C50993"/>
    <w:rsid w:val="00C666B5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E6AC-4C2F-4AAF-9D3E-BDDD2499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2024-02-26T17:25:00Z</cp:lastPrinted>
  <dcterms:created xsi:type="dcterms:W3CDTF">2024-04-09T11:02:00Z</dcterms:created>
  <dcterms:modified xsi:type="dcterms:W3CDTF">2024-08-13T14:01:00Z</dcterms:modified>
</cp:coreProperties>
</file>