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>de s</w:t>
      </w:r>
      <w:r w:rsidRPr="0016784B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16784B">
        <w:rPr>
          <w:b/>
          <w:sz w:val="28"/>
          <w:szCs w:val="28"/>
          <w:u w:val="single" w:color="000000"/>
        </w:rPr>
        <w:t>“</w:t>
      </w:r>
      <w:r w:rsidRPr="0016784B" w:rsidR="00CC0D7B">
        <w:rPr>
          <w:b/>
          <w:sz w:val="28"/>
          <w:szCs w:val="28"/>
          <w:u w:val="single" w:color="000000"/>
        </w:rPr>
        <w:t>PARE</w:t>
      </w:r>
      <w:r w:rsidR="0016784B">
        <w:rPr>
          <w:b/>
          <w:sz w:val="28"/>
          <w:szCs w:val="28"/>
          <w:u w:val="single" w:color="000000"/>
        </w:rPr>
        <w:t>”</w:t>
      </w:r>
      <w:r w:rsidR="00A94655">
        <w:rPr>
          <w:b/>
          <w:sz w:val="28"/>
          <w:szCs w:val="28"/>
          <w:u w:val="single" w:color="000000"/>
        </w:rPr>
        <w:t>, Faixa dupla amarela</w:t>
      </w:r>
      <w:r w:rsidR="00FE735F">
        <w:rPr>
          <w:b/>
          <w:sz w:val="28"/>
          <w:szCs w:val="28"/>
          <w:u w:val="single" w:color="000000"/>
        </w:rPr>
        <w:t xml:space="preserve"> contínua </w:t>
      </w:r>
      <w:r w:rsidR="00A94655">
        <w:rPr>
          <w:b/>
          <w:sz w:val="28"/>
          <w:szCs w:val="28"/>
          <w:u w:val="single" w:color="000000"/>
        </w:rPr>
        <w:t>e</w:t>
      </w:r>
      <w:r w:rsidRPr="0016784B" w:rsidR="003C5762">
        <w:rPr>
          <w:b/>
          <w:sz w:val="28"/>
          <w:szCs w:val="28"/>
          <w:u w:val="single" w:color="000000"/>
        </w:rPr>
        <w:t xml:space="preserve"> </w:t>
      </w:r>
      <w:r w:rsidRPr="0016784B" w:rsidR="004558B8">
        <w:rPr>
          <w:b/>
          <w:sz w:val="28"/>
          <w:szCs w:val="28"/>
          <w:u w:val="single" w:color="000000"/>
        </w:rPr>
        <w:t>Faixa</w:t>
      </w:r>
      <w:r w:rsidR="004558B8">
        <w:rPr>
          <w:b/>
          <w:sz w:val="28"/>
          <w:szCs w:val="28"/>
          <w:u w:val="single" w:color="000000"/>
        </w:rPr>
        <w:t xml:space="preserve">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467C08DC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="00B849B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Sebastião Mariano Mendes</w:t>
      </w:r>
      <w:r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c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om </w:t>
      </w:r>
      <w:r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="00B849BE">
        <w:rPr>
          <w:rFonts w:ascii="Times New Roman" w:eastAsia="Times New Roman" w:hAnsi="Times New Roman" w:cs="Times New Roman"/>
          <w:sz w:val="28"/>
          <w:szCs w:val="28"/>
          <w:lang w:eastAsia="pt-BR"/>
        </w:rPr>
        <w:t>Zacarias Lima Vilela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4625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720D0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2024-08-12T12:23:00Z</dcterms:created>
  <dcterms:modified xsi:type="dcterms:W3CDTF">2024-08-12T12:23:00Z</dcterms:modified>
</cp:coreProperties>
</file>