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375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644F2">
        <w:rPr>
          <w:rFonts w:ascii="Arial" w:hAnsi="Arial" w:cs="Arial"/>
          <w:b/>
          <w:sz w:val="24"/>
          <w:szCs w:val="24"/>
          <w:u w:val="single"/>
        </w:rPr>
        <w:t>Timóteo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0CC7" w:rsidP="000A0CC7" w14:paraId="7CB208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20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0CC7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CBE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644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96CF-B351-42FC-900A-32322BD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2024-08-12T14:47:00Z</dcterms:modified>
</cp:coreProperties>
</file>