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55DE2D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1436F">
        <w:rPr>
          <w:rFonts w:ascii="Arial" w:hAnsi="Arial" w:cs="Arial"/>
          <w:b/>
          <w:sz w:val="24"/>
          <w:szCs w:val="24"/>
          <w:u w:val="single"/>
        </w:rPr>
        <w:t>Padre Manoel da Nóbrega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B6B2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sz w:val="24"/>
          <w:szCs w:val="24"/>
        </w:rPr>
        <w:t xml:space="preserve">Sala das Sessões, </w:t>
      </w:r>
      <w:r w:rsidR="00AB673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AB673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2024.</w:t>
      </w:r>
    </w:p>
    <w:bookmarkEnd w:id="1"/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7829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734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6EE1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11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0766E-C016-4F11-AD12-3D35B45A2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2024-05-20T11:19:00Z</dcterms:created>
  <dcterms:modified xsi:type="dcterms:W3CDTF">2024-08-12T14:45:00Z</dcterms:modified>
</cp:coreProperties>
</file>