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A228C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bookmarkEnd w:id="1"/>
      <w:r w:rsidR="005F3DF5">
        <w:rPr>
          <w:sz w:val="24"/>
        </w:rPr>
        <w:t xml:space="preserve">, altura do número </w:t>
      </w:r>
      <w:r w:rsidR="00D86BF9">
        <w:rPr>
          <w:sz w:val="24"/>
        </w:rPr>
        <w:t>1</w:t>
      </w:r>
      <w:r w:rsidR="009E74FF">
        <w:rPr>
          <w:sz w:val="24"/>
        </w:rPr>
        <w:t>45</w:t>
      </w:r>
      <w:r w:rsidR="005F3DF5">
        <w:rPr>
          <w:sz w:val="24"/>
        </w:rPr>
        <w:t xml:space="preserve">, cep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31122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91F46">
        <w:rPr>
          <w:sz w:val="24"/>
        </w:rPr>
        <w:t>13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A91F46">
        <w:rPr>
          <w:sz w:val="24"/>
        </w:rPr>
        <w:t>agosto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63978"/>
    <w:rsid w:val="00282EC5"/>
    <w:rsid w:val="002A1CE9"/>
    <w:rsid w:val="002A2536"/>
    <w:rsid w:val="002B2BB6"/>
    <w:rsid w:val="002F19FA"/>
    <w:rsid w:val="0033550E"/>
    <w:rsid w:val="00354537"/>
    <w:rsid w:val="00371474"/>
    <w:rsid w:val="00372A90"/>
    <w:rsid w:val="003D2A03"/>
    <w:rsid w:val="003E5848"/>
    <w:rsid w:val="00411E9F"/>
    <w:rsid w:val="00437E8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74FF"/>
    <w:rsid w:val="00A06495"/>
    <w:rsid w:val="00A06CF2"/>
    <w:rsid w:val="00A17791"/>
    <w:rsid w:val="00A54067"/>
    <w:rsid w:val="00A56C36"/>
    <w:rsid w:val="00A6016D"/>
    <w:rsid w:val="00A659F9"/>
    <w:rsid w:val="00A72455"/>
    <w:rsid w:val="00A91F46"/>
    <w:rsid w:val="00AC2374"/>
    <w:rsid w:val="00AE6AEE"/>
    <w:rsid w:val="00B13225"/>
    <w:rsid w:val="00B163C8"/>
    <w:rsid w:val="00B34202"/>
    <w:rsid w:val="00B35CA4"/>
    <w:rsid w:val="00B37940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7A787-A2C0-44A5-A9BE-8698C1C7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2024-08-12T15:15:00Z</dcterms:created>
  <dcterms:modified xsi:type="dcterms:W3CDTF">2024-08-12T15:15:00Z</dcterms:modified>
</cp:coreProperties>
</file>