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111/2024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ANDRE DA FARMÁCIA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 a intervenção viária na Avenida Vereador Antônio Pereira de Camargo Neto, confrontante com a Gleba B1, Gleba B e Gleba 1, do loteamento denominado Jardim Dall'Orto, que resultou em uma rotatória, passando a ser denominada como PRAÇA “Claudinei Ferreira e Evangelina Stocco Ferreira”.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junho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