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25176" w:rsidP="00243D1B" w14:paraId="5BBE5CF6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6067F2" w:rsidR="006067F2">
        <w:t>Ângelo Ôngaro</w:t>
      </w:r>
      <w:r w:rsidR="00FB6ABD">
        <w:t>, em toda a sua extensão</w:t>
      </w:r>
      <w:r w:rsidR="00D9727D">
        <w:t>.</w:t>
      </w:r>
    </w:p>
    <w:p w:rsidR="00E06B64" w:rsidP="00243D1B" w14:paraId="6A43D66E" w14:textId="571F02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6067F2" w:rsidR="006067F2">
        <w:t>Loteamento Tranquilo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2E7D9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84611">
        <w:t>05</w:t>
      </w:r>
      <w:r w:rsidRPr="00D9727D" w:rsidR="00884611">
        <w:t xml:space="preserve"> de</w:t>
      </w:r>
      <w:r w:rsidR="00884611">
        <w:t xml:space="preserve"> agost</w:t>
      </w:r>
      <w:r w:rsidRPr="00D9727D" w:rsidR="00884611">
        <w:t>o de 202</w:t>
      </w:r>
      <w:r w:rsidR="0088461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6069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D3502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76503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067F2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47C53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84611"/>
    <w:rsid w:val="008B42AF"/>
    <w:rsid w:val="008D36C9"/>
    <w:rsid w:val="008E2159"/>
    <w:rsid w:val="00911004"/>
    <w:rsid w:val="00925176"/>
    <w:rsid w:val="009850FD"/>
    <w:rsid w:val="009B438B"/>
    <w:rsid w:val="00A06CF2"/>
    <w:rsid w:val="00A34681"/>
    <w:rsid w:val="00A60BF9"/>
    <w:rsid w:val="00A8208B"/>
    <w:rsid w:val="00AA5D29"/>
    <w:rsid w:val="00AF400E"/>
    <w:rsid w:val="00AF7888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4091-1661-4172-9E64-A3CA3163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2024-08-05T16:46:00Z</dcterms:created>
  <dcterms:modified xsi:type="dcterms:W3CDTF">2024-08-05T16:46:00Z</dcterms:modified>
</cp:coreProperties>
</file>