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F94931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2E0795">
        <w:rPr>
          <w:sz w:val="28"/>
          <w:szCs w:val="28"/>
        </w:rPr>
        <w:t>verificado situação de carros abandonados na Avenida B – Jardim dos Ipês 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5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2E0795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11F2"/>
    <w:rsid w:val="005A53C2"/>
    <w:rsid w:val="005B58FE"/>
    <w:rsid w:val="005C50DA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2024-07-02T15:46:00Z</cp:lastPrinted>
  <dcterms:created xsi:type="dcterms:W3CDTF">2024-07-02T15:48:00Z</dcterms:created>
  <dcterms:modified xsi:type="dcterms:W3CDTF">2024-07-02T15:48:00Z</dcterms:modified>
</cp:coreProperties>
</file>