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0" w:edGrp="everyone"/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67F1969F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0689" w:rsidP="008A2786" w14:paraId="3A2C4E5E" w14:textId="77777777">
      <w:pPr>
        <w:spacing w:line="256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D25CB" w:rsidRPr="004D25CB" w:rsidP="004D25CB" w14:paraId="3F84559F" w14:textId="033DF1FB">
      <w:pPr>
        <w:pStyle w:val="NormalWeb"/>
        <w:jc w:val="both"/>
        <w:rPr>
          <w:sz w:val="28"/>
          <w:szCs w:val="28"/>
        </w:rPr>
      </w:pPr>
      <w:r w:rsidRPr="00381ABA">
        <w:rPr>
          <w:b/>
          <w:sz w:val="28"/>
          <w:szCs w:val="28"/>
        </w:rPr>
        <w:tab/>
      </w:r>
      <w:r w:rsidRPr="00EE4250" w:rsidR="00F240C6">
        <w:rPr>
          <w:b/>
          <w:sz w:val="28"/>
          <w:szCs w:val="28"/>
        </w:rPr>
        <w:t xml:space="preserve">INDICO, </w:t>
      </w:r>
      <w:r w:rsidRPr="00EE4250" w:rsidR="00F240C6">
        <w:rPr>
          <w:bCs/>
          <w:sz w:val="28"/>
          <w:szCs w:val="28"/>
        </w:rPr>
        <w:t xml:space="preserve">ao Exmo. Senhor Prefeito Municipal que determine ao </w:t>
      </w:r>
      <w:r w:rsidRPr="00EE4250" w:rsidR="000C6B18">
        <w:rPr>
          <w:bCs/>
          <w:sz w:val="28"/>
          <w:szCs w:val="28"/>
        </w:rPr>
        <w:t xml:space="preserve">setor </w:t>
      </w:r>
      <w:r w:rsidRPr="00EE4250" w:rsidR="00F240C6">
        <w:rPr>
          <w:bCs/>
          <w:sz w:val="28"/>
          <w:szCs w:val="28"/>
        </w:rPr>
        <w:t>competente</w:t>
      </w:r>
      <w:r w:rsidRPr="00EE4250" w:rsidR="000C6B18">
        <w:rPr>
          <w:bCs/>
          <w:sz w:val="28"/>
          <w:szCs w:val="28"/>
        </w:rPr>
        <w:t>,</w:t>
      </w:r>
      <w:r w:rsidRPr="00EE4250" w:rsidR="00F240C6">
        <w:rPr>
          <w:bCs/>
          <w:sz w:val="28"/>
          <w:szCs w:val="28"/>
        </w:rPr>
        <w:t xml:space="preserve"> providência</w:t>
      </w:r>
      <w:r w:rsidRPr="00EE4250" w:rsidR="004031B6">
        <w:rPr>
          <w:bCs/>
          <w:sz w:val="28"/>
          <w:szCs w:val="28"/>
        </w:rPr>
        <w:t>s</w:t>
      </w:r>
      <w:r w:rsidRPr="00EE4250" w:rsidR="000C6B18">
        <w:rPr>
          <w:bCs/>
          <w:sz w:val="28"/>
          <w:szCs w:val="28"/>
        </w:rPr>
        <w:t xml:space="preserve"> em caráter</w:t>
      </w:r>
      <w:r w:rsidRPr="00EE4250" w:rsidR="00F240C6">
        <w:rPr>
          <w:bCs/>
          <w:sz w:val="28"/>
          <w:szCs w:val="28"/>
        </w:rPr>
        <w:t xml:space="preserve"> urgente </w:t>
      </w:r>
      <w:r w:rsidRPr="00EE4250" w:rsidR="00EE4250">
        <w:rPr>
          <w:rStyle w:val="Strong"/>
          <w:b w:val="0"/>
          <w:bCs w:val="0"/>
          <w:sz w:val="28"/>
          <w:szCs w:val="28"/>
        </w:rPr>
        <w:t xml:space="preserve">para </w:t>
      </w:r>
      <w:r>
        <w:rPr>
          <w:rStyle w:val="Strong"/>
          <w:b w:val="0"/>
          <w:bCs w:val="0"/>
          <w:sz w:val="28"/>
          <w:szCs w:val="28"/>
        </w:rPr>
        <w:t>c</w:t>
      </w:r>
      <w:r w:rsidRPr="004D25CB">
        <w:rPr>
          <w:rStyle w:val="Strong"/>
          <w:b w:val="0"/>
          <w:bCs w:val="0"/>
          <w:sz w:val="28"/>
          <w:szCs w:val="28"/>
        </w:rPr>
        <w:t xml:space="preserve">ercar o </w:t>
      </w:r>
      <w:r>
        <w:rPr>
          <w:rStyle w:val="Strong"/>
          <w:b w:val="0"/>
          <w:bCs w:val="0"/>
          <w:sz w:val="28"/>
          <w:szCs w:val="28"/>
        </w:rPr>
        <w:t>p</w:t>
      </w:r>
      <w:r w:rsidRPr="004D25CB">
        <w:rPr>
          <w:rStyle w:val="Strong"/>
          <w:b w:val="0"/>
          <w:bCs w:val="0"/>
          <w:sz w:val="28"/>
          <w:szCs w:val="28"/>
        </w:rPr>
        <w:t xml:space="preserve">arque </w:t>
      </w:r>
      <w:r>
        <w:rPr>
          <w:rStyle w:val="Strong"/>
          <w:b w:val="0"/>
          <w:bCs w:val="0"/>
          <w:sz w:val="28"/>
          <w:szCs w:val="28"/>
        </w:rPr>
        <w:t>i</w:t>
      </w:r>
      <w:r w:rsidRPr="004D25CB">
        <w:rPr>
          <w:rStyle w:val="Strong"/>
          <w:b w:val="0"/>
          <w:bCs w:val="0"/>
          <w:sz w:val="28"/>
          <w:szCs w:val="28"/>
        </w:rPr>
        <w:t xml:space="preserve">nfantil e </w:t>
      </w:r>
      <w:r>
        <w:rPr>
          <w:rStyle w:val="Strong"/>
          <w:b w:val="0"/>
          <w:bCs w:val="0"/>
          <w:sz w:val="28"/>
          <w:szCs w:val="28"/>
        </w:rPr>
        <w:t>c</w:t>
      </w:r>
      <w:r w:rsidRPr="004D25CB">
        <w:rPr>
          <w:rStyle w:val="Strong"/>
          <w:b w:val="0"/>
          <w:bCs w:val="0"/>
          <w:sz w:val="28"/>
          <w:szCs w:val="28"/>
        </w:rPr>
        <w:t xml:space="preserve">ompletar o </w:t>
      </w:r>
      <w:r>
        <w:rPr>
          <w:rStyle w:val="Strong"/>
          <w:b w:val="0"/>
          <w:bCs w:val="0"/>
          <w:sz w:val="28"/>
          <w:szCs w:val="28"/>
        </w:rPr>
        <w:t>v</w:t>
      </w:r>
      <w:r w:rsidRPr="004D25CB">
        <w:rPr>
          <w:rStyle w:val="Strong"/>
          <w:b w:val="0"/>
          <w:bCs w:val="0"/>
          <w:sz w:val="28"/>
          <w:szCs w:val="28"/>
        </w:rPr>
        <w:t xml:space="preserve">olume de </w:t>
      </w:r>
      <w:r>
        <w:rPr>
          <w:rStyle w:val="Strong"/>
          <w:b w:val="0"/>
          <w:bCs w:val="0"/>
          <w:sz w:val="28"/>
          <w:szCs w:val="28"/>
        </w:rPr>
        <w:t>a</w:t>
      </w:r>
      <w:r w:rsidRPr="004D25CB">
        <w:rPr>
          <w:rStyle w:val="Strong"/>
          <w:b w:val="0"/>
          <w:bCs w:val="0"/>
          <w:sz w:val="28"/>
          <w:szCs w:val="28"/>
        </w:rPr>
        <w:t>reia na Praça Sol Nascente</w:t>
      </w:r>
      <w:r>
        <w:rPr>
          <w:rStyle w:val="Strong"/>
          <w:b w:val="0"/>
          <w:bCs w:val="0"/>
          <w:sz w:val="28"/>
          <w:szCs w:val="28"/>
        </w:rPr>
        <w:t>, Área Cura.</w:t>
      </w:r>
    </w:p>
    <w:p w:rsidR="004D25CB" w:rsidRPr="004D25CB" w:rsidP="004D25CB" w14:paraId="52D59186" w14:textId="77777777">
      <w:pPr>
        <w:pStyle w:val="NormalWeb"/>
        <w:jc w:val="both"/>
        <w:rPr>
          <w:sz w:val="28"/>
          <w:szCs w:val="28"/>
        </w:rPr>
      </w:pPr>
      <w:r w:rsidRPr="004D25CB">
        <w:rPr>
          <w:sz w:val="28"/>
          <w:szCs w:val="28"/>
        </w:rPr>
        <w:t>O parque infantil da Praça Sol Nascente é um espaço importante para o lazer e desenvolvimento das crianças de nossa comunidade. No entanto, a falta de cercamento adequado tem permitido a entrada de cães, que acabam defecando no local, comprometendo a higiene e a segurança das crianças que ali brincam. Além disso, o volume de areia está insuficiente, o que prejudica a qualidade das brincadeiras e pode causar acidentes.</w:t>
      </w:r>
    </w:p>
    <w:p w:rsidR="004D25CB" w:rsidRPr="004D25CB" w:rsidP="004D25CB" w14:paraId="663CAD93" w14:textId="77777777">
      <w:pPr>
        <w:pStyle w:val="NormalWeb"/>
        <w:jc w:val="both"/>
        <w:rPr>
          <w:sz w:val="28"/>
          <w:szCs w:val="28"/>
        </w:rPr>
      </w:pPr>
      <w:r w:rsidRPr="004D25CB">
        <w:rPr>
          <w:sz w:val="28"/>
          <w:szCs w:val="28"/>
        </w:rPr>
        <w:t>Cercar o parque infantil e completar o volume de areia são medidas essenciais para garantir um ambiente limpo, seguro e adequado para as atividades recreativas das crianças. Estas ações contribuirão para a saúde e o bem-estar dos pequenos, proporcionando um espaço mais acolhedor e higiênico para a convivência das famílias.</w:t>
      </w:r>
    </w:p>
    <w:p w:rsidR="00F90E21" w:rsidRPr="008A2786" w:rsidP="004D25CB" w14:paraId="2B5C5090" w14:textId="40DBCFD2">
      <w:pPr>
        <w:pStyle w:val="NormalWeb"/>
        <w:jc w:val="both"/>
        <w:rPr>
          <w:sz w:val="28"/>
          <w:szCs w:val="28"/>
        </w:rPr>
      </w:pPr>
    </w:p>
    <w:p w:rsidR="00777FE7" w:rsidRPr="00777FE7" w:rsidP="00752AF2" w14:paraId="33C94DC3" w14:textId="4F1913D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A2786">
        <w:rPr>
          <w:rFonts w:ascii="Times New Roman" w:hAnsi="Times New Roman" w:cs="Times New Roman"/>
          <w:sz w:val="28"/>
          <w:szCs w:val="28"/>
        </w:rPr>
        <w:t>27</w:t>
      </w:r>
      <w:r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CC4993">
        <w:rPr>
          <w:rFonts w:ascii="Times New Roman" w:hAnsi="Times New Roman" w:cs="Times New Roman"/>
          <w:sz w:val="28"/>
          <w:szCs w:val="28"/>
        </w:rPr>
        <w:t>junho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>de 202</w:t>
      </w:r>
      <w:r w:rsidR="006C39DF">
        <w:rPr>
          <w:rFonts w:ascii="Times New Roman" w:hAnsi="Times New Roman" w:cs="Times New Roman"/>
          <w:sz w:val="28"/>
          <w:szCs w:val="28"/>
        </w:rPr>
        <w:t>4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CC4993" w:rsidP="002A5F07" w14:paraId="2D25E435" w14:textId="01ADA223">
      <w:pPr>
        <w:spacing w:after="0" w:line="256" w:lineRule="auto"/>
        <w:jc w:val="center"/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CC4993" w:rsidRPr="00777FE7" w:rsidP="00EE4250" w14:paraId="3BA0EEB7" w14:textId="349945EC"/>
    <w:sectPr w:rsidSect="00C1322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576"/>
    <w:rsid w:val="00097708"/>
    <w:rsid w:val="000A4D32"/>
    <w:rsid w:val="000A6EC7"/>
    <w:rsid w:val="000C6B18"/>
    <w:rsid w:val="000D2BDC"/>
    <w:rsid w:val="000D72D6"/>
    <w:rsid w:val="000E7F43"/>
    <w:rsid w:val="001042A3"/>
    <w:rsid w:val="001042AD"/>
    <w:rsid w:val="00104AAA"/>
    <w:rsid w:val="00111E50"/>
    <w:rsid w:val="00122392"/>
    <w:rsid w:val="0015657E"/>
    <w:rsid w:val="00156CF8"/>
    <w:rsid w:val="00186D64"/>
    <w:rsid w:val="001A1583"/>
    <w:rsid w:val="002569B5"/>
    <w:rsid w:val="0025781A"/>
    <w:rsid w:val="002A438B"/>
    <w:rsid w:val="002A5F07"/>
    <w:rsid w:val="002B575D"/>
    <w:rsid w:val="003604DF"/>
    <w:rsid w:val="00381ABA"/>
    <w:rsid w:val="003A70E2"/>
    <w:rsid w:val="004031B6"/>
    <w:rsid w:val="00460A32"/>
    <w:rsid w:val="00463C41"/>
    <w:rsid w:val="00467662"/>
    <w:rsid w:val="004B2CC9"/>
    <w:rsid w:val="004B59D4"/>
    <w:rsid w:val="004C6F13"/>
    <w:rsid w:val="004D25CB"/>
    <w:rsid w:val="004E1D22"/>
    <w:rsid w:val="004F68C8"/>
    <w:rsid w:val="00506408"/>
    <w:rsid w:val="0051286F"/>
    <w:rsid w:val="005340CD"/>
    <w:rsid w:val="00550D05"/>
    <w:rsid w:val="005721DF"/>
    <w:rsid w:val="005B657C"/>
    <w:rsid w:val="005F5D17"/>
    <w:rsid w:val="00626437"/>
    <w:rsid w:val="00631AF6"/>
    <w:rsid w:val="00632FA0"/>
    <w:rsid w:val="00637169"/>
    <w:rsid w:val="00656906"/>
    <w:rsid w:val="00680792"/>
    <w:rsid w:val="006C39DF"/>
    <w:rsid w:val="006C41A4"/>
    <w:rsid w:val="006D1E9A"/>
    <w:rsid w:val="006F462F"/>
    <w:rsid w:val="006F5DD8"/>
    <w:rsid w:val="00703442"/>
    <w:rsid w:val="00726B2E"/>
    <w:rsid w:val="00752AF2"/>
    <w:rsid w:val="0076051E"/>
    <w:rsid w:val="0076766C"/>
    <w:rsid w:val="00777FE7"/>
    <w:rsid w:val="00780C8F"/>
    <w:rsid w:val="0081450B"/>
    <w:rsid w:val="00822396"/>
    <w:rsid w:val="00830E88"/>
    <w:rsid w:val="00837A66"/>
    <w:rsid w:val="00845DBE"/>
    <w:rsid w:val="00850BC1"/>
    <w:rsid w:val="00880FC6"/>
    <w:rsid w:val="008A2786"/>
    <w:rsid w:val="008C7226"/>
    <w:rsid w:val="008D5129"/>
    <w:rsid w:val="008E02E2"/>
    <w:rsid w:val="009034CF"/>
    <w:rsid w:val="009112A9"/>
    <w:rsid w:val="0093720A"/>
    <w:rsid w:val="00937DB3"/>
    <w:rsid w:val="00962FAE"/>
    <w:rsid w:val="00973A30"/>
    <w:rsid w:val="00975627"/>
    <w:rsid w:val="009C6958"/>
    <w:rsid w:val="009C7970"/>
    <w:rsid w:val="009E0933"/>
    <w:rsid w:val="00A06CF2"/>
    <w:rsid w:val="00A26532"/>
    <w:rsid w:val="00A37FCD"/>
    <w:rsid w:val="00A53B9B"/>
    <w:rsid w:val="00A84D8F"/>
    <w:rsid w:val="00AA5DD3"/>
    <w:rsid w:val="00AB4C29"/>
    <w:rsid w:val="00AD73DF"/>
    <w:rsid w:val="00B355F2"/>
    <w:rsid w:val="00B36892"/>
    <w:rsid w:val="00B36AEE"/>
    <w:rsid w:val="00B55766"/>
    <w:rsid w:val="00B5764F"/>
    <w:rsid w:val="00B848FD"/>
    <w:rsid w:val="00BA1C96"/>
    <w:rsid w:val="00BA3474"/>
    <w:rsid w:val="00BC0849"/>
    <w:rsid w:val="00C00C1E"/>
    <w:rsid w:val="00C11F15"/>
    <w:rsid w:val="00C13228"/>
    <w:rsid w:val="00C268D1"/>
    <w:rsid w:val="00C36776"/>
    <w:rsid w:val="00C525DD"/>
    <w:rsid w:val="00C64482"/>
    <w:rsid w:val="00CA46E2"/>
    <w:rsid w:val="00CC07B8"/>
    <w:rsid w:val="00CC4993"/>
    <w:rsid w:val="00CC567D"/>
    <w:rsid w:val="00CD6B58"/>
    <w:rsid w:val="00CE6CD7"/>
    <w:rsid w:val="00CF401E"/>
    <w:rsid w:val="00D07B9C"/>
    <w:rsid w:val="00D20689"/>
    <w:rsid w:val="00DA46A6"/>
    <w:rsid w:val="00DD1F85"/>
    <w:rsid w:val="00DE7CB1"/>
    <w:rsid w:val="00E20DAE"/>
    <w:rsid w:val="00E333E9"/>
    <w:rsid w:val="00E470B7"/>
    <w:rsid w:val="00E71667"/>
    <w:rsid w:val="00E76722"/>
    <w:rsid w:val="00EC228E"/>
    <w:rsid w:val="00ED4FCA"/>
    <w:rsid w:val="00EE4250"/>
    <w:rsid w:val="00EE63B9"/>
    <w:rsid w:val="00F240C6"/>
    <w:rsid w:val="00F245D3"/>
    <w:rsid w:val="00F66083"/>
    <w:rsid w:val="00F90E21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993"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styleId="Strong">
    <w:name w:val="Strong"/>
    <w:basedOn w:val="DefaultParagraphFont"/>
    <w:uiPriority w:val="22"/>
    <w:qFormat/>
    <w:locked/>
    <w:rsid w:val="00EE42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F3179-D896-47B6-8CA6-B53043EA9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912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thiago silva</cp:lastModifiedBy>
  <cp:revision>2</cp:revision>
  <cp:lastPrinted>2024-04-11T14:29:00Z</cp:lastPrinted>
  <dcterms:created xsi:type="dcterms:W3CDTF">2024-06-27T15:50:00Z</dcterms:created>
  <dcterms:modified xsi:type="dcterms:W3CDTF">2024-06-27T15:50:00Z</dcterms:modified>
</cp:coreProperties>
</file>