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BFDC3" w14:textId="77777777" w:rsidR="008563BE" w:rsidRPr="00E4147C" w:rsidRDefault="00000000" w:rsidP="00E4147C">
      <w:pPr>
        <w:pStyle w:val="SemEspaamento"/>
        <w:tabs>
          <w:tab w:val="left" w:pos="1701"/>
        </w:tabs>
        <w:spacing w:after="240" w:line="276" w:lineRule="auto"/>
        <w:jc w:val="center"/>
        <w:rPr>
          <w:rStyle w:val="Forte"/>
          <w:rFonts w:asciiTheme="minorHAnsi" w:hAnsiTheme="minorHAnsi" w:cstheme="minorHAnsi"/>
          <w:sz w:val="24"/>
          <w:szCs w:val="24"/>
        </w:rPr>
      </w:pPr>
      <w:permStart w:id="282331796" w:edGrp="everyone"/>
      <w:r w:rsidRPr="00E4147C">
        <w:rPr>
          <w:rStyle w:val="Forte"/>
          <w:rFonts w:asciiTheme="minorHAnsi" w:hAnsiTheme="minorHAnsi" w:cstheme="minorHAnsi"/>
          <w:sz w:val="24"/>
          <w:szCs w:val="24"/>
        </w:rPr>
        <w:t>EXMO. SR. PRESIDENTE DA CÂMARA MUNICIPAL DE SUMARÉ</w:t>
      </w:r>
    </w:p>
    <w:p w14:paraId="18230067" w14:textId="77777777" w:rsidR="002057D5" w:rsidRPr="00E4147C" w:rsidRDefault="002057D5" w:rsidP="00E4147C">
      <w:pPr>
        <w:pStyle w:val="SemEspaamento"/>
        <w:tabs>
          <w:tab w:val="left" w:pos="1701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D32BBD" w14:textId="77777777" w:rsidR="00DB2475" w:rsidRPr="00426C12" w:rsidRDefault="00000000" w:rsidP="00DB2475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rFonts w:asciiTheme="minorHAnsi" w:hAnsiTheme="minorHAnsi" w:cstheme="minorHAnsi"/>
          <w:sz w:val="30"/>
          <w:szCs w:val="30"/>
        </w:rPr>
      </w:pPr>
      <w:r w:rsidRPr="00426C12">
        <w:rPr>
          <w:rStyle w:val="Forte"/>
          <w:rFonts w:asciiTheme="minorHAnsi" w:hAnsiTheme="minorHAnsi" w:cstheme="minorHAnsi"/>
          <w:sz w:val="30"/>
          <w:szCs w:val="30"/>
        </w:rPr>
        <w:t>EXMO. SR. PRESIDENTE DA CÂMARA MUNICIPAL DE SUMARÉ</w:t>
      </w:r>
    </w:p>
    <w:p w14:paraId="6D41AD9A" w14:textId="77777777" w:rsidR="007A26EA" w:rsidRDefault="00000000" w:rsidP="00266A04">
      <w:pPr>
        <w:spacing w:after="240" w:line="360" w:lineRule="auto"/>
        <w:ind w:firstLine="1418"/>
        <w:jc w:val="both"/>
        <w:rPr>
          <w:rFonts w:asciiTheme="minorHAnsi" w:hAnsiTheme="minorHAnsi" w:cstheme="minorHAnsi"/>
          <w:sz w:val="25"/>
          <w:szCs w:val="25"/>
        </w:rPr>
      </w:pPr>
      <w:r w:rsidRPr="00FA2C00">
        <w:rPr>
          <w:rFonts w:asciiTheme="minorHAnsi" w:hAnsiTheme="minorHAnsi" w:cstheme="minorHAnsi"/>
          <w:sz w:val="25"/>
          <w:szCs w:val="25"/>
        </w:rPr>
        <w:t xml:space="preserve">Temos a honra e a firmeza de apresentar a esta egrégia Casa de Leis a presente </w:t>
      </w:r>
      <w:r w:rsidR="00266A04">
        <w:rPr>
          <w:rFonts w:asciiTheme="minorHAnsi" w:hAnsiTheme="minorHAnsi" w:cstheme="minorHAnsi"/>
          <w:b/>
          <w:sz w:val="25"/>
          <w:szCs w:val="25"/>
        </w:rPr>
        <w:t>MOÇÃO DE CONGRATULAÇÃO</w:t>
      </w:r>
      <w:r w:rsidRPr="00FA2C00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266A04" w:rsidRPr="00FA2C00">
        <w:rPr>
          <w:rFonts w:asciiTheme="minorHAnsi" w:hAnsiTheme="minorHAnsi" w:cstheme="minorHAnsi"/>
          <w:bCs/>
          <w:sz w:val="25"/>
          <w:szCs w:val="25"/>
        </w:rPr>
        <w:t xml:space="preserve">ao </w:t>
      </w:r>
      <w:r w:rsidR="00266A04">
        <w:rPr>
          <w:rFonts w:asciiTheme="minorHAnsi" w:hAnsiTheme="minorHAnsi" w:cstheme="minorHAnsi"/>
          <w:b/>
          <w:sz w:val="25"/>
          <w:szCs w:val="25"/>
        </w:rPr>
        <w:t>BRYAN</w:t>
      </w:r>
      <w:r w:rsidR="00A06F3F">
        <w:rPr>
          <w:rFonts w:asciiTheme="minorHAnsi" w:hAnsiTheme="minorHAnsi" w:cstheme="minorHAnsi"/>
          <w:b/>
          <w:sz w:val="25"/>
          <w:szCs w:val="25"/>
        </w:rPr>
        <w:t xml:space="preserve"> DOUGLAS BERTOLO DA</w:t>
      </w:r>
      <w:r w:rsidR="00573847">
        <w:rPr>
          <w:rFonts w:asciiTheme="minorHAnsi" w:hAnsiTheme="minorHAnsi" w:cstheme="minorHAnsi"/>
          <w:b/>
          <w:sz w:val="25"/>
          <w:szCs w:val="25"/>
        </w:rPr>
        <w:t xml:space="preserve"> SILVA</w:t>
      </w:r>
      <w:r w:rsidR="00266A04">
        <w:rPr>
          <w:rFonts w:asciiTheme="minorHAnsi" w:hAnsiTheme="minorHAnsi" w:cstheme="minorHAnsi"/>
          <w:b/>
          <w:sz w:val="25"/>
          <w:szCs w:val="25"/>
        </w:rPr>
        <w:t xml:space="preserve">, </w:t>
      </w:r>
      <w:r w:rsidR="00266A04" w:rsidRPr="00266A04">
        <w:rPr>
          <w:rFonts w:asciiTheme="minorHAnsi" w:hAnsiTheme="minorHAnsi" w:cstheme="minorHAnsi"/>
          <w:sz w:val="25"/>
          <w:szCs w:val="25"/>
        </w:rPr>
        <w:t>pela particip</w:t>
      </w:r>
      <w:r w:rsidR="00EE4AD7">
        <w:rPr>
          <w:rFonts w:asciiTheme="minorHAnsi" w:hAnsiTheme="minorHAnsi" w:cstheme="minorHAnsi"/>
          <w:sz w:val="25"/>
          <w:szCs w:val="25"/>
        </w:rPr>
        <w:t>ação em C</w:t>
      </w:r>
      <w:r w:rsidR="00266A04" w:rsidRPr="00266A04">
        <w:rPr>
          <w:rFonts w:asciiTheme="minorHAnsi" w:hAnsiTheme="minorHAnsi" w:cstheme="minorHAnsi"/>
          <w:sz w:val="25"/>
          <w:szCs w:val="25"/>
        </w:rPr>
        <w:t xml:space="preserve">ampeonatos </w:t>
      </w:r>
      <w:r w:rsidR="00573847" w:rsidRPr="00266A04">
        <w:rPr>
          <w:rFonts w:asciiTheme="minorHAnsi" w:hAnsiTheme="minorHAnsi" w:cstheme="minorHAnsi"/>
          <w:sz w:val="25"/>
          <w:szCs w:val="25"/>
        </w:rPr>
        <w:t>Brasileiro de</w:t>
      </w:r>
      <w:r w:rsidR="00EE4AD7">
        <w:rPr>
          <w:rFonts w:asciiTheme="minorHAnsi" w:hAnsiTheme="minorHAnsi" w:cstheme="minorHAnsi"/>
          <w:sz w:val="25"/>
          <w:szCs w:val="25"/>
        </w:rPr>
        <w:t xml:space="preserve"> B</w:t>
      </w:r>
      <w:r w:rsidR="00266A04" w:rsidRPr="00266A04">
        <w:rPr>
          <w:rFonts w:asciiTheme="minorHAnsi" w:hAnsiTheme="minorHAnsi" w:cstheme="minorHAnsi"/>
          <w:sz w:val="25"/>
          <w:szCs w:val="25"/>
        </w:rPr>
        <w:t xml:space="preserve">asquete em cadeira de </w:t>
      </w:r>
      <w:r w:rsidR="00573847" w:rsidRPr="00266A04">
        <w:rPr>
          <w:rFonts w:asciiTheme="minorHAnsi" w:hAnsiTheme="minorHAnsi" w:cstheme="minorHAnsi"/>
          <w:sz w:val="25"/>
          <w:szCs w:val="25"/>
        </w:rPr>
        <w:t>roda (</w:t>
      </w:r>
      <w:r w:rsidR="00266A04" w:rsidRPr="00266A04">
        <w:rPr>
          <w:rFonts w:asciiTheme="minorHAnsi" w:hAnsiTheme="minorHAnsi" w:cstheme="minorHAnsi"/>
          <w:sz w:val="25"/>
          <w:szCs w:val="25"/>
        </w:rPr>
        <w:t>sub23).</w:t>
      </w:r>
    </w:p>
    <w:p w14:paraId="0BADD2C7" w14:textId="77777777" w:rsidR="00266A04" w:rsidRPr="00266A04" w:rsidRDefault="00000000" w:rsidP="00266A04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5"/>
          <w:szCs w:val="25"/>
        </w:rPr>
      </w:pPr>
      <w:r w:rsidRPr="00266A04">
        <w:rPr>
          <w:rFonts w:asciiTheme="minorHAnsi" w:hAnsiTheme="minorHAnsi" w:cstheme="minorHAnsi"/>
          <w:bCs/>
          <w:sz w:val="25"/>
          <w:szCs w:val="25"/>
        </w:rPr>
        <w:t>É com grande honra e satisfação que apresento esta Moção de Congratulação ao jovem Bryan, de 21 anos, atleta de basquete em cadeira de rodas, residente</w:t>
      </w:r>
      <w:r>
        <w:rPr>
          <w:rFonts w:asciiTheme="minorHAnsi" w:hAnsiTheme="minorHAnsi" w:cstheme="minorHAnsi"/>
          <w:bCs/>
          <w:sz w:val="25"/>
          <w:szCs w:val="25"/>
        </w:rPr>
        <w:t xml:space="preserve"> no</w:t>
      </w:r>
      <w:r w:rsidRPr="00266A04">
        <w:rPr>
          <w:rFonts w:asciiTheme="minorHAnsi" w:hAnsiTheme="minorHAnsi" w:cstheme="minorHAnsi"/>
          <w:bCs/>
          <w:sz w:val="25"/>
          <w:szCs w:val="25"/>
        </w:rPr>
        <w:t xml:space="preserve"> condomínio Águas de São Pedro.</w:t>
      </w:r>
      <w:r>
        <w:rPr>
          <w:rFonts w:asciiTheme="minorHAnsi" w:hAnsiTheme="minorHAnsi" w:cstheme="minorHAnsi"/>
          <w:bCs/>
          <w:sz w:val="25"/>
          <w:szCs w:val="25"/>
        </w:rPr>
        <w:t xml:space="preserve"> </w:t>
      </w:r>
      <w:r w:rsidRPr="00266A04">
        <w:rPr>
          <w:rFonts w:asciiTheme="minorHAnsi" w:hAnsiTheme="minorHAnsi" w:cstheme="minorHAnsi"/>
          <w:bCs/>
          <w:sz w:val="25"/>
          <w:szCs w:val="25"/>
        </w:rPr>
        <w:t xml:space="preserve"> Bryan, que vive com Mielomeningocele (uma má formação na coluna), tem demonstrado um espírito de superação e</w:t>
      </w:r>
      <w:r>
        <w:rPr>
          <w:rFonts w:asciiTheme="minorHAnsi" w:hAnsiTheme="minorHAnsi" w:cstheme="minorHAnsi"/>
          <w:bCs/>
          <w:sz w:val="25"/>
          <w:szCs w:val="25"/>
        </w:rPr>
        <w:t xml:space="preserve"> dedicação exemplar no esporte.</w:t>
      </w:r>
    </w:p>
    <w:p w14:paraId="267BCA13" w14:textId="77777777" w:rsidR="00266A04" w:rsidRPr="00266A04" w:rsidRDefault="00000000" w:rsidP="00573847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5"/>
          <w:szCs w:val="25"/>
        </w:rPr>
      </w:pPr>
      <w:r w:rsidRPr="00266A04">
        <w:rPr>
          <w:rFonts w:asciiTheme="minorHAnsi" w:hAnsiTheme="minorHAnsi" w:cstheme="minorHAnsi"/>
          <w:bCs/>
          <w:sz w:val="25"/>
          <w:szCs w:val="25"/>
        </w:rPr>
        <w:t>Bryan faz parte do time GADECAMP de Campinas e, há cinco meses, participou pela primeira vez do Campeonato Brasileiro de Basquete em Cadeira de Rodas (sub-23). Embora o resultado tenha sido o 6° lugar, a experiência foi engrandecedora e motivadora para ele</w:t>
      </w:r>
      <w:r w:rsidR="00573847">
        <w:rPr>
          <w:rFonts w:asciiTheme="minorHAnsi" w:hAnsiTheme="minorHAnsi" w:cstheme="minorHAnsi"/>
          <w:bCs/>
          <w:sz w:val="25"/>
          <w:szCs w:val="25"/>
        </w:rPr>
        <w:t xml:space="preserve"> e sua equipe.</w:t>
      </w:r>
    </w:p>
    <w:p w14:paraId="76041410" w14:textId="77777777" w:rsidR="00266A04" w:rsidRPr="00266A04" w:rsidRDefault="00000000" w:rsidP="00573847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5"/>
          <w:szCs w:val="25"/>
        </w:rPr>
      </w:pPr>
      <w:r w:rsidRPr="00266A04">
        <w:rPr>
          <w:rFonts w:asciiTheme="minorHAnsi" w:hAnsiTheme="minorHAnsi" w:cstheme="minorHAnsi"/>
          <w:bCs/>
          <w:sz w:val="25"/>
          <w:szCs w:val="25"/>
        </w:rPr>
        <w:t>Este ano, com maior dedicação e treinamento, Bryan e seu time voltaram ao Campeonato Brasileiro, alcançando a 3° colocação. Esse feito é motivo de grande alegria e orgulho, pois demonstra a evolução e o comprometimento de Bryan e de seus co</w:t>
      </w:r>
      <w:r w:rsidR="00573847">
        <w:rPr>
          <w:rFonts w:asciiTheme="minorHAnsi" w:hAnsiTheme="minorHAnsi" w:cstheme="minorHAnsi"/>
          <w:bCs/>
          <w:sz w:val="25"/>
          <w:szCs w:val="25"/>
        </w:rPr>
        <w:t>mpanheiros de equipe.</w:t>
      </w:r>
    </w:p>
    <w:p w14:paraId="1582AFDD" w14:textId="77777777" w:rsidR="00266A04" w:rsidRPr="00266A04" w:rsidRDefault="00000000" w:rsidP="00266A04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5"/>
          <w:szCs w:val="25"/>
        </w:rPr>
      </w:pPr>
      <w:r w:rsidRPr="00266A04">
        <w:rPr>
          <w:rFonts w:asciiTheme="minorHAnsi" w:hAnsiTheme="minorHAnsi" w:cstheme="minorHAnsi"/>
          <w:bCs/>
          <w:sz w:val="25"/>
          <w:szCs w:val="25"/>
        </w:rPr>
        <w:t>Bryan, que sonha em ser um atleta profissional de basquete, é um exemplo de perseverança e determinação, mostrando que, com esforço e paixão, é possível alcançar grandes feitos, independentemente das adversidades.</w:t>
      </w:r>
    </w:p>
    <w:p w14:paraId="51A1631D" w14:textId="77777777" w:rsidR="00266A04" w:rsidRPr="00266A04" w:rsidRDefault="00266A04" w:rsidP="00266A04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5"/>
          <w:szCs w:val="25"/>
        </w:rPr>
      </w:pPr>
    </w:p>
    <w:p w14:paraId="3764215C" w14:textId="7572384D" w:rsidR="00573847" w:rsidRDefault="00000000" w:rsidP="00573847">
      <w:pPr>
        <w:ind w:firstLine="1418"/>
        <w:jc w:val="both"/>
        <w:rPr>
          <w:sz w:val="24"/>
          <w:szCs w:val="24"/>
        </w:rPr>
      </w:pPr>
      <w:r w:rsidRPr="00AB41F0">
        <w:rPr>
          <w:sz w:val="24"/>
          <w:szCs w:val="24"/>
        </w:rPr>
        <w:lastRenderedPageBreak/>
        <w:t xml:space="preserve">Portanto, senhor presidente, </w:t>
      </w:r>
      <w:r>
        <w:rPr>
          <w:sz w:val="24"/>
          <w:szCs w:val="24"/>
        </w:rPr>
        <w:t xml:space="preserve">pelo DESEMPENHO NO Campeonato e pelo exemplo de superação e dedicação que ele representa para todos nós e para cidade de Sumaré </w:t>
      </w:r>
      <w:r w:rsidRPr="00AB41F0">
        <w:rPr>
          <w:sz w:val="24"/>
          <w:szCs w:val="24"/>
        </w:rPr>
        <w:t xml:space="preserve">requeiro, na forma regimental e, após ouvido o Plenário, que seja encaminhada a referida </w:t>
      </w:r>
      <w:r w:rsidRPr="00AB41F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AB41F0">
        <w:rPr>
          <w:rFonts w:asciiTheme="minorHAnsi" w:hAnsiTheme="minorHAnsi" w:cstheme="minorHAnsi"/>
          <w:sz w:val="24"/>
          <w:szCs w:val="24"/>
        </w:rPr>
        <w:t xml:space="preserve">para o </w:t>
      </w:r>
      <w:r w:rsidR="00B31B80">
        <w:rPr>
          <w:rFonts w:asciiTheme="minorHAnsi" w:hAnsiTheme="minorHAnsi" w:cstheme="minorHAnsi"/>
          <w:b/>
          <w:sz w:val="25"/>
          <w:szCs w:val="25"/>
        </w:rPr>
        <w:t>BRYAN DOUGLAS BERTOLO DA SILVA</w:t>
      </w:r>
      <w:r w:rsidRPr="00AB41F0">
        <w:rPr>
          <w:sz w:val="24"/>
          <w:szCs w:val="24"/>
        </w:rPr>
        <w:t>.</w:t>
      </w:r>
    </w:p>
    <w:p w14:paraId="17608763" w14:textId="77777777" w:rsidR="00573847" w:rsidRDefault="00573847" w:rsidP="00266A04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5"/>
          <w:szCs w:val="25"/>
        </w:rPr>
      </w:pPr>
    </w:p>
    <w:p w14:paraId="6D36A6F2" w14:textId="77777777" w:rsidR="002057D5" w:rsidRPr="00DB2475" w:rsidRDefault="00000000" w:rsidP="00DB2475">
      <w:pPr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r w:rsidRPr="00DB247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573847">
        <w:rPr>
          <w:rFonts w:asciiTheme="minorHAnsi" w:hAnsiTheme="minorHAnsi" w:cstheme="minorHAnsi"/>
          <w:sz w:val="24"/>
          <w:szCs w:val="24"/>
        </w:rPr>
        <w:t>24 de junho de 2024</w:t>
      </w:r>
      <w:r w:rsidR="00AB41F0" w:rsidRPr="00DB2475">
        <w:rPr>
          <w:rFonts w:asciiTheme="minorHAnsi" w:hAnsiTheme="minorHAnsi" w:cstheme="minorHAnsi"/>
          <w:sz w:val="24"/>
          <w:szCs w:val="24"/>
        </w:rPr>
        <w:t>.</w:t>
      </w:r>
    </w:p>
    <w:p w14:paraId="64AF84C7" w14:textId="77777777" w:rsidR="00B92B2C" w:rsidRPr="00DB2475" w:rsidRDefault="00B92B2C" w:rsidP="00DB2475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C85B1AA" w14:textId="77777777" w:rsidR="00E532F5" w:rsidRPr="00DB2475" w:rsidRDefault="00000000" w:rsidP="00DB2475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2475">
        <w:rPr>
          <w:rFonts w:asciiTheme="minorHAnsi" w:hAnsiTheme="minorHAnsi" w:cstheme="minorHAnsi"/>
          <w:b/>
          <w:sz w:val="24"/>
          <w:szCs w:val="24"/>
        </w:rPr>
        <w:t xml:space="preserve">WILLIAN SOUZA </w:t>
      </w:r>
      <w:r w:rsidR="003075D7" w:rsidRPr="00DB2475">
        <w:rPr>
          <w:rFonts w:asciiTheme="minorHAnsi" w:hAnsiTheme="minorHAnsi" w:cstheme="minorHAnsi"/>
          <w:b/>
          <w:sz w:val="24"/>
          <w:szCs w:val="24"/>
        </w:rPr>
        <w:br/>
      </w:r>
      <w:r w:rsidR="00AB41F0" w:rsidRPr="00DB2475">
        <w:rPr>
          <w:rFonts w:asciiTheme="minorHAnsi" w:hAnsiTheme="minorHAnsi" w:cstheme="minorHAnsi"/>
          <w:b/>
          <w:sz w:val="24"/>
          <w:szCs w:val="24"/>
        </w:rPr>
        <w:t xml:space="preserve">Vereador-Líder de Governo </w:t>
      </w:r>
      <w:r w:rsidR="003075D7" w:rsidRPr="00DB2475">
        <w:rPr>
          <w:rFonts w:asciiTheme="minorHAnsi" w:hAnsiTheme="minorHAnsi" w:cstheme="minorHAnsi"/>
          <w:b/>
          <w:sz w:val="24"/>
          <w:szCs w:val="24"/>
        </w:rPr>
        <w:br/>
      </w:r>
      <w:permEnd w:id="282331796"/>
    </w:p>
    <w:sectPr w:rsidR="00E532F5" w:rsidRPr="00DB2475" w:rsidSect="00552BF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DF198" w14:textId="77777777" w:rsidR="00110772" w:rsidRDefault="00110772">
      <w:pPr>
        <w:spacing w:after="0" w:line="240" w:lineRule="auto"/>
      </w:pPr>
      <w:r>
        <w:separator/>
      </w:r>
    </w:p>
  </w:endnote>
  <w:endnote w:type="continuationSeparator" w:id="0">
    <w:p w14:paraId="283A32D6" w14:textId="77777777" w:rsidR="00110772" w:rsidRDefault="0011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78A81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13BA82F4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D336B8" wp14:editId="06E6DAB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53E92D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44C3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42512" w14:textId="77777777" w:rsidR="00110772" w:rsidRDefault="00110772">
      <w:pPr>
        <w:spacing w:after="0" w:line="240" w:lineRule="auto"/>
      </w:pPr>
      <w:r>
        <w:separator/>
      </w:r>
    </w:p>
  </w:footnote>
  <w:footnote w:type="continuationSeparator" w:id="0">
    <w:p w14:paraId="63C01B72" w14:textId="77777777" w:rsidR="00110772" w:rsidRDefault="0011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84D93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B71DDF4" wp14:editId="0A5CCB8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24F8FDD8" wp14:editId="7F2F0E59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B466617" wp14:editId="66C760A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594792">
    <w:abstractNumId w:val="5"/>
  </w:num>
  <w:num w:numId="2" w16cid:durableId="1505168691">
    <w:abstractNumId w:val="4"/>
  </w:num>
  <w:num w:numId="3" w16cid:durableId="1116632892">
    <w:abstractNumId w:val="2"/>
  </w:num>
  <w:num w:numId="4" w16cid:durableId="1857310125">
    <w:abstractNumId w:val="1"/>
  </w:num>
  <w:num w:numId="5" w16cid:durableId="16009072">
    <w:abstractNumId w:val="3"/>
  </w:num>
  <w:num w:numId="6" w16cid:durableId="84960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2454"/>
    <w:rsid w:val="00082659"/>
    <w:rsid w:val="000975CD"/>
    <w:rsid w:val="000D2BDC"/>
    <w:rsid w:val="000E3AE6"/>
    <w:rsid w:val="000F4CFD"/>
    <w:rsid w:val="000F6B05"/>
    <w:rsid w:val="00104AAA"/>
    <w:rsid w:val="00110772"/>
    <w:rsid w:val="00113E56"/>
    <w:rsid w:val="00115883"/>
    <w:rsid w:val="00117FAD"/>
    <w:rsid w:val="00135899"/>
    <w:rsid w:val="0015657E"/>
    <w:rsid w:val="00156CF8"/>
    <w:rsid w:val="00170262"/>
    <w:rsid w:val="00170FDA"/>
    <w:rsid w:val="001D6624"/>
    <w:rsid w:val="001F191F"/>
    <w:rsid w:val="00204BB8"/>
    <w:rsid w:val="002057D5"/>
    <w:rsid w:val="00221CFD"/>
    <w:rsid w:val="00222A1B"/>
    <w:rsid w:val="00236EF9"/>
    <w:rsid w:val="00261746"/>
    <w:rsid w:val="00266A04"/>
    <w:rsid w:val="00283EF3"/>
    <w:rsid w:val="002A5FE9"/>
    <w:rsid w:val="002B4333"/>
    <w:rsid w:val="002E335E"/>
    <w:rsid w:val="002E33BA"/>
    <w:rsid w:val="002F0612"/>
    <w:rsid w:val="002F38BA"/>
    <w:rsid w:val="003075D7"/>
    <w:rsid w:val="00313D8D"/>
    <w:rsid w:val="00331284"/>
    <w:rsid w:val="003460D1"/>
    <w:rsid w:val="00362C00"/>
    <w:rsid w:val="003901B4"/>
    <w:rsid w:val="003A16C9"/>
    <w:rsid w:val="003D3E5A"/>
    <w:rsid w:val="003D4BB1"/>
    <w:rsid w:val="004005CE"/>
    <w:rsid w:val="00417765"/>
    <w:rsid w:val="00424854"/>
    <w:rsid w:val="00426C12"/>
    <w:rsid w:val="00445B7E"/>
    <w:rsid w:val="00460A32"/>
    <w:rsid w:val="0047353F"/>
    <w:rsid w:val="004B2CC9"/>
    <w:rsid w:val="004C528A"/>
    <w:rsid w:val="004D3B6F"/>
    <w:rsid w:val="004F35AF"/>
    <w:rsid w:val="0050073F"/>
    <w:rsid w:val="0051122C"/>
    <w:rsid w:val="0051286F"/>
    <w:rsid w:val="005148F2"/>
    <w:rsid w:val="00552BF2"/>
    <w:rsid w:val="00556E9B"/>
    <w:rsid w:val="00570F47"/>
    <w:rsid w:val="00573847"/>
    <w:rsid w:val="0057423D"/>
    <w:rsid w:val="00591B1E"/>
    <w:rsid w:val="00595C84"/>
    <w:rsid w:val="005C0262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B4F79"/>
    <w:rsid w:val="006C41A4"/>
    <w:rsid w:val="006D1E9A"/>
    <w:rsid w:val="0073064D"/>
    <w:rsid w:val="00737D80"/>
    <w:rsid w:val="00760924"/>
    <w:rsid w:val="00767CC6"/>
    <w:rsid w:val="00776AAC"/>
    <w:rsid w:val="00792E79"/>
    <w:rsid w:val="007A26EA"/>
    <w:rsid w:val="007A7589"/>
    <w:rsid w:val="007E25E1"/>
    <w:rsid w:val="007E5C9C"/>
    <w:rsid w:val="007E5E12"/>
    <w:rsid w:val="007F53C2"/>
    <w:rsid w:val="00811873"/>
    <w:rsid w:val="00813960"/>
    <w:rsid w:val="00822396"/>
    <w:rsid w:val="00831EE6"/>
    <w:rsid w:val="008563BE"/>
    <w:rsid w:val="00876D82"/>
    <w:rsid w:val="008B5F21"/>
    <w:rsid w:val="00913D67"/>
    <w:rsid w:val="00923088"/>
    <w:rsid w:val="00930EE2"/>
    <w:rsid w:val="00935873"/>
    <w:rsid w:val="00984DEF"/>
    <w:rsid w:val="00987DC1"/>
    <w:rsid w:val="009F0901"/>
    <w:rsid w:val="00A06CF2"/>
    <w:rsid w:val="00A06F3F"/>
    <w:rsid w:val="00A1120B"/>
    <w:rsid w:val="00A11600"/>
    <w:rsid w:val="00A42705"/>
    <w:rsid w:val="00A448B6"/>
    <w:rsid w:val="00A60A16"/>
    <w:rsid w:val="00A80C88"/>
    <w:rsid w:val="00A8450A"/>
    <w:rsid w:val="00AB41F0"/>
    <w:rsid w:val="00AC0AB7"/>
    <w:rsid w:val="00AC5AFD"/>
    <w:rsid w:val="00AE25F6"/>
    <w:rsid w:val="00AE6AEE"/>
    <w:rsid w:val="00AE6E28"/>
    <w:rsid w:val="00AF14CB"/>
    <w:rsid w:val="00AF38F9"/>
    <w:rsid w:val="00B12038"/>
    <w:rsid w:val="00B31B80"/>
    <w:rsid w:val="00B373BD"/>
    <w:rsid w:val="00B44AF7"/>
    <w:rsid w:val="00B803B8"/>
    <w:rsid w:val="00B82506"/>
    <w:rsid w:val="00B92B2C"/>
    <w:rsid w:val="00BE6D00"/>
    <w:rsid w:val="00BF15A9"/>
    <w:rsid w:val="00C00C1E"/>
    <w:rsid w:val="00C24443"/>
    <w:rsid w:val="00C260DB"/>
    <w:rsid w:val="00C36776"/>
    <w:rsid w:val="00C828AA"/>
    <w:rsid w:val="00C854FB"/>
    <w:rsid w:val="00C90579"/>
    <w:rsid w:val="00CA38BB"/>
    <w:rsid w:val="00CD6B58"/>
    <w:rsid w:val="00CF401E"/>
    <w:rsid w:val="00CF4EB2"/>
    <w:rsid w:val="00CF7722"/>
    <w:rsid w:val="00D01581"/>
    <w:rsid w:val="00D1386B"/>
    <w:rsid w:val="00D14260"/>
    <w:rsid w:val="00D148D0"/>
    <w:rsid w:val="00D210DD"/>
    <w:rsid w:val="00D32C45"/>
    <w:rsid w:val="00D43B6E"/>
    <w:rsid w:val="00D574CD"/>
    <w:rsid w:val="00D7507E"/>
    <w:rsid w:val="00D77919"/>
    <w:rsid w:val="00D81013"/>
    <w:rsid w:val="00DA2D84"/>
    <w:rsid w:val="00DB2475"/>
    <w:rsid w:val="00DD2B0C"/>
    <w:rsid w:val="00DF59D5"/>
    <w:rsid w:val="00E07719"/>
    <w:rsid w:val="00E1461B"/>
    <w:rsid w:val="00E4147C"/>
    <w:rsid w:val="00E532F5"/>
    <w:rsid w:val="00E54249"/>
    <w:rsid w:val="00EE4AD7"/>
    <w:rsid w:val="00EF6561"/>
    <w:rsid w:val="00F13302"/>
    <w:rsid w:val="00F13E3B"/>
    <w:rsid w:val="00F502E0"/>
    <w:rsid w:val="00F86667"/>
    <w:rsid w:val="00F877FF"/>
    <w:rsid w:val="00FA190D"/>
    <w:rsid w:val="00FA2A79"/>
    <w:rsid w:val="00FA2C00"/>
    <w:rsid w:val="00FC7BB7"/>
    <w:rsid w:val="00FE6553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694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61245-8DCD-446C-A98D-5D27C9AC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1512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Rafaela - Secretaria - CMS</cp:lastModifiedBy>
  <cp:revision>3</cp:revision>
  <cp:lastPrinted>2024-06-25T13:11:00Z</cp:lastPrinted>
  <dcterms:created xsi:type="dcterms:W3CDTF">2024-06-24T17:41:00Z</dcterms:created>
  <dcterms:modified xsi:type="dcterms:W3CDTF">2024-06-25T13:13:00Z</dcterms:modified>
</cp:coreProperties>
</file>