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521E2E3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CB221E">
        <w:rPr>
          <w:sz w:val="24"/>
        </w:rPr>
        <w:t>i</w:t>
      </w:r>
      <w:r w:rsidR="00AD2C22">
        <w:rPr>
          <w:sz w:val="24"/>
        </w:rPr>
        <w:t>ca n</w:t>
      </w:r>
      <w:r w:rsidR="00435562">
        <w:rPr>
          <w:sz w:val="24"/>
        </w:rPr>
        <w:t xml:space="preserve">a </w:t>
      </w:r>
      <w:bookmarkStart w:id="0" w:name="_GoBack"/>
      <w:r w:rsidR="00435562">
        <w:rPr>
          <w:sz w:val="24"/>
        </w:rPr>
        <w:t>Rua João Gilberto Bueno</w:t>
      </w:r>
      <w:bookmarkEnd w:id="0"/>
      <w:r w:rsidR="00435562">
        <w:rPr>
          <w:sz w:val="24"/>
        </w:rPr>
        <w:t xml:space="preserve">, no bairro </w:t>
      </w:r>
      <w:r w:rsidR="00435562">
        <w:rPr>
          <w:sz w:val="24"/>
        </w:rPr>
        <w:t>Jardim  Parque</w:t>
      </w:r>
      <w:r w:rsidR="00435562">
        <w:rPr>
          <w:sz w:val="24"/>
        </w:rPr>
        <w:t xml:space="preserve"> Residencial </w:t>
      </w:r>
      <w:r w:rsidR="00435562">
        <w:rPr>
          <w:sz w:val="24"/>
        </w:rPr>
        <w:t>Virginio</w:t>
      </w:r>
      <w:r w:rsidR="00435562">
        <w:rPr>
          <w:sz w:val="24"/>
        </w:rPr>
        <w:t xml:space="preserve"> Basso.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5A8697A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35562">
        <w:rPr>
          <w:sz w:val="24"/>
        </w:rPr>
        <w:t>06</w:t>
      </w:r>
      <w:r>
        <w:rPr>
          <w:sz w:val="24"/>
        </w:rPr>
        <w:t xml:space="preserve"> de </w:t>
      </w:r>
      <w:r w:rsidR="00435562">
        <w:rPr>
          <w:sz w:val="24"/>
        </w:rPr>
        <w:t>abril</w:t>
      </w:r>
      <w:r>
        <w:rPr>
          <w:sz w:val="24"/>
        </w:rPr>
        <w:t xml:space="preserve">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195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56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C5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93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027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C2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21E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5CDB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2021-04-06T12:33:00Z</dcterms:created>
  <dcterms:modified xsi:type="dcterms:W3CDTF">2021-04-06T12:33:00Z</dcterms:modified>
</cp:coreProperties>
</file>