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379FADAA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>retirada de entulho</w:t>
      </w:r>
      <w:r w:rsidR="0009104E">
        <w:rPr>
          <w:rFonts w:ascii="Arial" w:hAnsi="Arial" w:cs="Arial"/>
          <w:sz w:val="28"/>
          <w:szCs w:val="28"/>
        </w:rPr>
        <w:t xml:space="preserve"> na </w:t>
      </w:r>
      <w:r w:rsidR="0087430A">
        <w:rPr>
          <w:rFonts w:ascii="Arial" w:hAnsi="Arial" w:cs="Arial"/>
          <w:sz w:val="28"/>
          <w:szCs w:val="28"/>
        </w:rPr>
        <w:t xml:space="preserve">rua </w:t>
      </w:r>
      <w:r w:rsidR="00654354">
        <w:rPr>
          <w:rFonts w:ascii="Arial" w:hAnsi="Arial" w:cs="Arial"/>
          <w:sz w:val="28"/>
          <w:szCs w:val="28"/>
        </w:rPr>
        <w:t>Jose Mendes</w:t>
      </w:r>
      <w:r w:rsidR="0087430A">
        <w:rPr>
          <w:rFonts w:ascii="Arial" w:hAnsi="Arial" w:cs="Arial"/>
          <w:sz w:val="28"/>
          <w:szCs w:val="28"/>
        </w:rPr>
        <w:t xml:space="preserve"> </w:t>
      </w:r>
      <w:r w:rsidR="005310DF">
        <w:rPr>
          <w:rFonts w:ascii="Arial" w:hAnsi="Arial" w:cs="Arial"/>
          <w:sz w:val="28"/>
          <w:szCs w:val="28"/>
        </w:rPr>
        <w:t xml:space="preserve">em frente ao nº </w:t>
      </w:r>
      <w:r w:rsidR="00654354">
        <w:rPr>
          <w:rFonts w:ascii="Arial" w:hAnsi="Arial" w:cs="Arial"/>
          <w:sz w:val="28"/>
          <w:szCs w:val="28"/>
        </w:rPr>
        <w:t>93</w:t>
      </w:r>
      <w:r w:rsidR="005310DF">
        <w:rPr>
          <w:rFonts w:ascii="Arial" w:hAnsi="Arial" w:cs="Arial"/>
          <w:sz w:val="28"/>
          <w:szCs w:val="28"/>
        </w:rPr>
        <w:t xml:space="preserve"> no</w:t>
      </w:r>
      <w:r w:rsidR="00723002">
        <w:rPr>
          <w:rFonts w:ascii="Arial" w:hAnsi="Arial" w:cs="Arial"/>
          <w:sz w:val="28"/>
          <w:szCs w:val="28"/>
        </w:rPr>
        <w:t xml:space="preserve"> Parque </w:t>
      </w:r>
      <w:r w:rsidR="00654354">
        <w:rPr>
          <w:rFonts w:ascii="Arial" w:hAnsi="Arial" w:cs="Arial"/>
          <w:sz w:val="28"/>
          <w:szCs w:val="28"/>
        </w:rPr>
        <w:t>Jatobá</w:t>
      </w:r>
      <w:r w:rsidR="002C34D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AA2DA3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230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17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6154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B126F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C565F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310DF"/>
    <w:rsid w:val="00544204"/>
    <w:rsid w:val="00551875"/>
    <w:rsid w:val="00570DF7"/>
    <w:rsid w:val="00591DC4"/>
    <w:rsid w:val="005957B3"/>
    <w:rsid w:val="005D55DC"/>
    <w:rsid w:val="005E23A4"/>
    <w:rsid w:val="005E5EDC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54354"/>
    <w:rsid w:val="00681D0B"/>
    <w:rsid w:val="00684545"/>
    <w:rsid w:val="006C0479"/>
    <w:rsid w:val="006C319D"/>
    <w:rsid w:val="006C41A4"/>
    <w:rsid w:val="006D1E9A"/>
    <w:rsid w:val="006E5721"/>
    <w:rsid w:val="00701D0F"/>
    <w:rsid w:val="007066F0"/>
    <w:rsid w:val="0072128C"/>
    <w:rsid w:val="00723002"/>
    <w:rsid w:val="00732440"/>
    <w:rsid w:val="00733229"/>
    <w:rsid w:val="007358A4"/>
    <w:rsid w:val="00736DBE"/>
    <w:rsid w:val="00753BD5"/>
    <w:rsid w:val="00776E71"/>
    <w:rsid w:val="00776E91"/>
    <w:rsid w:val="00790FF2"/>
    <w:rsid w:val="00797BC4"/>
    <w:rsid w:val="007A316E"/>
    <w:rsid w:val="007A788C"/>
    <w:rsid w:val="007D24DA"/>
    <w:rsid w:val="00810C22"/>
    <w:rsid w:val="0081213D"/>
    <w:rsid w:val="00822396"/>
    <w:rsid w:val="00856284"/>
    <w:rsid w:val="008565BA"/>
    <w:rsid w:val="00867947"/>
    <w:rsid w:val="0087430A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2CD4"/>
    <w:rsid w:val="00987038"/>
    <w:rsid w:val="0099039A"/>
    <w:rsid w:val="009C1286"/>
    <w:rsid w:val="009C12EE"/>
    <w:rsid w:val="009D11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2021-05-18T12:28:00Z</cp:lastPrinted>
  <dcterms:created xsi:type="dcterms:W3CDTF">2024-06-17T19:33:00Z</dcterms:created>
  <dcterms:modified xsi:type="dcterms:W3CDTF">2024-06-17T19:33:00Z</dcterms:modified>
</cp:coreProperties>
</file>