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E7" w:rsidRPr="005E6DE7" w:rsidP="005E6DE7" w14:paraId="3A2A9157" w14:textId="6D1023D0">
      <w:pPr>
        <w:pStyle w:val="NormalWeb"/>
        <w:shd w:val="clear" w:color="auto" w:fill="F2F4F7"/>
        <w:spacing w:before="0" w:beforeAutospacing="0" w:after="240" w:afterAutospacing="0" w:line="360" w:lineRule="auto"/>
        <w:ind w:firstLine="567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5E6DE7" w:rsidR="00F240C6">
        <w:rPr>
          <w:b/>
          <w:sz w:val="28"/>
          <w:szCs w:val="28"/>
        </w:rPr>
        <w:t xml:space="preserve">INDICO, </w:t>
      </w:r>
      <w:r w:rsidRPr="005E6DE7" w:rsidR="00F240C6">
        <w:rPr>
          <w:bCs/>
          <w:sz w:val="28"/>
          <w:szCs w:val="28"/>
        </w:rPr>
        <w:t xml:space="preserve">ao Exmo. Senhor Prefeito Municipal que determine ao </w:t>
      </w:r>
      <w:r w:rsidRPr="005E6DE7" w:rsidR="000C6B18">
        <w:rPr>
          <w:bCs/>
          <w:sz w:val="28"/>
          <w:szCs w:val="28"/>
        </w:rPr>
        <w:t xml:space="preserve">setor </w:t>
      </w:r>
      <w:r w:rsidRPr="005E6DE7" w:rsidR="00F240C6">
        <w:rPr>
          <w:bCs/>
          <w:sz w:val="28"/>
          <w:szCs w:val="28"/>
        </w:rPr>
        <w:t>competente</w:t>
      </w:r>
      <w:r w:rsidRPr="005E6DE7" w:rsidR="000C6B18">
        <w:rPr>
          <w:bCs/>
          <w:sz w:val="28"/>
          <w:szCs w:val="28"/>
        </w:rPr>
        <w:t>,</w:t>
      </w:r>
      <w:r w:rsidRPr="005E6DE7" w:rsidR="00F240C6">
        <w:rPr>
          <w:bCs/>
          <w:sz w:val="28"/>
          <w:szCs w:val="28"/>
        </w:rPr>
        <w:t xml:space="preserve"> providência</w:t>
      </w:r>
      <w:r w:rsidRPr="005E6DE7" w:rsidR="004031B6">
        <w:rPr>
          <w:bCs/>
          <w:sz w:val="28"/>
          <w:szCs w:val="28"/>
        </w:rPr>
        <w:t>s</w:t>
      </w:r>
      <w:r w:rsidRPr="005E6DE7" w:rsidR="000C6B18">
        <w:rPr>
          <w:bCs/>
          <w:sz w:val="28"/>
          <w:szCs w:val="28"/>
        </w:rPr>
        <w:t xml:space="preserve"> em caráter</w:t>
      </w:r>
      <w:r w:rsidRPr="005E6DE7" w:rsidR="00F240C6">
        <w:rPr>
          <w:bCs/>
          <w:sz w:val="28"/>
          <w:szCs w:val="28"/>
        </w:rPr>
        <w:t xml:space="preserve"> urgente </w:t>
      </w:r>
      <w:r w:rsidRPr="005E6DE7">
        <w:rPr>
          <w:sz w:val="28"/>
          <w:szCs w:val="28"/>
        </w:rPr>
        <w:t xml:space="preserve">para implementação de sinalização de solo na área em frente ao </w:t>
      </w:r>
      <w:r>
        <w:rPr>
          <w:sz w:val="28"/>
          <w:szCs w:val="28"/>
        </w:rPr>
        <w:t>C</w:t>
      </w:r>
      <w:r w:rsidRPr="005E6DE7">
        <w:rPr>
          <w:sz w:val="28"/>
          <w:szCs w:val="28"/>
        </w:rPr>
        <w:t xml:space="preserve">emitério </w:t>
      </w:r>
      <w:r>
        <w:rPr>
          <w:sz w:val="28"/>
          <w:szCs w:val="28"/>
        </w:rPr>
        <w:t>M</w:t>
      </w:r>
      <w:r w:rsidRPr="005E6DE7">
        <w:rPr>
          <w:sz w:val="28"/>
          <w:szCs w:val="28"/>
        </w:rPr>
        <w:t>unicipal</w:t>
      </w:r>
      <w:r>
        <w:rPr>
          <w:sz w:val="28"/>
          <w:szCs w:val="28"/>
        </w:rPr>
        <w:t xml:space="preserve"> da Saudade de Sumaré.</w:t>
      </w:r>
    </w:p>
    <w:p w:rsidR="005E6DE7" w:rsidRPr="005E6DE7" w:rsidP="005E6DE7" w14:paraId="141786EC" w14:textId="1947B04A">
      <w:pPr>
        <w:shd w:val="clear" w:color="auto" w:fill="F2F4F7"/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Tendo em vista a frequente circulação de pedestres, muitos dos quais são idosos e pessoas com deficiência, percebe-se uma carência na sinalização adequada nas proximidades do Cemitério Municipal. Esta situação gera riscos tanto para os pedestres quanto para condutores de veículos, configurando-se como uma questão urgente a ser resolvida para garantir segurança e acessibilidade adequada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considerando-se o fato da alta circulação de ônibus do transporte coletivo, como também o fato de ali ser o local onde autoescolas realizam suas aulas práticas e exames de todas as categorias veiculares.</w:t>
      </w:r>
    </w:p>
    <w:p w:rsidR="005E6DE7" w:rsidRPr="005E6DE7" w:rsidP="005E6DE7" w14:paraId="659FD4B6" w14:textId="2B63C7DC">
      <w:pPr>
        <w:shd w:val="clear" w:color="auto" w:fill="F2F4F7"/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falta de faixas de pedestres claramente demarcadas e áreas designadas para estacionamento de idosos e pessoas </w:t>
      </w: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com deficiências próxim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cemitério municipal dificulta o acesso a essa importante infraestrutura pública, além de não cumprir com as normativas de trânsito e acessibilidade que garantem igualdade e segurança a todos.</w:t>
      </w:r>
    </w:p>
    <w:p w:rsidR="005E6DE7" w:rsidRPr="005E6DE7" w:rsidP="005E6DE7" w14:paraId="68A742E4" w14:textId="77777777">
      <w:pPr>
        <w:shd w:val="clear" w:color="auto" w:fill="F2F4F7"/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Portanto, solicita-se ao Executivo municipal:</w:t>
      </w:r>
    </w:p>
    <w:p w:rsidR="005E6DE7" w:rsidRPr="005E6DE7" w:rsidP="005E6DE7" w14:paraId="73BE11D9" w14:textId="171DA929">
      <w:pPr>
        <w:numPr>
          <w:ilvl w:val="0"/>
          <w:numId w:val="8"/>
        </w:numPr>
        <w:shd w:val="clear" w:color="auto" w:fill="F2F4F7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pintura de faixa de pedestres na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via em frente a</w:t>
      </w: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o Cemitério Municipal, para assegurar a travessia segura dos visitantes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E6DE7" w:rsidRPr="005E6DE7" w:rsidP="005E6DE7" w14:paraId="5DBF96AF" w14:textId="6C798AE1">
      <w:pPr>
        <w:numPr>
          <w:ilvl w:val="0"/>
          <w:numId w:val="8"/>
        </w:numPr>
        <w:shd w:val="clear" w:color="auto" w:fill="F2F4F7"/>
        <w:spacing w:before="6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A demarcação de vagas exclusivas para estacionamento de idosos e pessoas com deficiências físicas, em conformidade com as proporções legais exigidas, garantindo o acesso facilitado a essa instalaç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ão</w:t>
      </w: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E6DE7" w:rsidRPr="005E6DE7" w:rsidP="005E6DE7" w14:paraId="1A04A44C" w14:textId="77777777">
      <w:pPr>
        <w:shd w:val="clear" w:color="auto" w:fill="F2F4F7"/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E6DE7">
        <w:rPr>
          <w:rFonts w:ascii="Times New Roman" w:eastAsia="Times New Roman" w:hAnsi="Times New Roman" w:cs="Times New Roman"/>
          <w:sz w:val="28"/>
          <w:szCs w:val="28"/>
          <w:lang w:eastAsia="pt-BR"/>
        </w:rPr>
        <w:t>Essas ações serão essenciais para promover a segurança e o acesso igualitário, especialmente considerando a frequência de visitas ao cemitério, momentos em que familiares prestam suas homenagens, muitas vezes enfrentando dificuldades de locomoção.</w:t>
      </w:r>
    </w:p>
    <w:p w:rsidR="00777FE7" w:rsidRPr="00777FE7" w:rsidP="00752AF2" w14:paraId="33C94DC3" w14:textId="0C417EE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B575D">
        <w:rPr>
          <w:rFonts w:ascii="Times New Roman" w:hAnsi="Times New Roman" w:cs="Times New Roman"/>
          <w:sz w:val="28"/>
          <w:szCs w:val="28"/>
        </w:rPr>
        <w:t>2</w:t>
      </w:r>
      <w:r w:rsidR="00CC4993">
        <w:rPr>
          <w:rFonts w:ascii="Times New Roman" w:hAnsi="Times New Roman" w:cs="Times New Roman"/>
          <w:sz w:val="28"/>
          <w:szCs w:val="28"/>
        </w:rPr>
        <w:t>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7F7E499B" w14:textId="77777777"/>
    <w:p w:rsidR="00CC4993" w:rsidP="00777FE7" w14:paraId="627B1E1D" w14:textId="77777777"/>
    <w:p w:rsidR="00CC4993" w:rsidP="00777FE7" w14:paraId="1A402DE6" w14:textId="77777777"/>
    <w:p w:rsidR="00CC4993" w:rsidP="00777FE7" w14:paraId="0F39F589" w14:textId="77777777"/>
    <w:p w:rsidR="00CC4993" w:rsidP="00777FE7" w14:paraId="6D97F6B4" w14:textId="77777777"/>
    <w:p w:rsidR="00CC4993" w:rsidP="00777FE7" w14:paraId="2D25E435" w14:textId="77777777"/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C0B81"/>
    <w:multiLevelType w:val="multilevel"/>
    <w:tmpl w:val="F78C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B575D"/>
    <w:rsid w:val="003604DF"/>
    <w:rsid w:val="00381ABA"/>
    <w:rsid w:val="003A70E2"/>
    <w:rsid w:val="004031B6"/>
    <w:rsid w:val="00460A32"/>
    <w:rsid w:val="00467662"/>
    <w:rsid w:val="004A7819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E6DE7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C7226"/>
    <w:rsid w:val="008D5129"/>
    <w:rsid w:val="008E02E2"/>
    <w:rsid w:val="009034CF"/>
    <w:rsid w:val="009112A9"/>
    <w:rsid w:val="0093720A"/>
    <w:rsid w:val="00962FAE"/>
    <w:rsid w:val="00973A30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15710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525DD"/>
    <w:rsid w:val="00C64482"/>
    <w:rsid w:val="00CC07B8"/>
    <w:rsid w:val="00CC4993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2024-06-20T13:56:00Z</dcterms:created>
  <dcterms:modified xsi:type="dcterms:W3CDTF">2024-06-20T13:56:00Z</dcterms:modified>
</cp:coreProperties>
</file>