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Angelino Ferreira Vinagre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5377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424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ed8a0e70e2426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2919207a-20d1-428b-87ef-d099524b307d.png" Id="R8a87b91c29b54e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919207a-20d1-428b-87ef-d099524b307d.png" Id="Re5ed8a0e70e242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