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substituição da iluminação convencional por lâmpadas de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Palmares, Parque Res. Salerno (Nova Veneza),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885173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2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1008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17868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37319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977663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038392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