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RPr="001F513F" w:rsidP="001F513F" w14:paraId="001FD9A4" w14:textId="228A12FD">
      <w:pPr>
        <w:jc w:val="center"/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pt-BR"/>
        </w:rPr>
      </w:pPr>
      <w:r w:rsidRPr="00A35329">
        <w:rPr>
          <w:rFonts w:ascii="Times New Roman" w:hAnsi="Times New Roman" w:cs="Times New Roman"/>
          <w:b/>
          <w:bCs/>
          <w:sz w:val="32"/>
          <w:szCs w:val="32"/>
        </w:rPr>
        <w:t>10ª Sessão Ordinária de 2021</w:t>
      </w:r>
      <w:r w:rsidR="001F513F">
        <w:rPr>
          <w:rFonts w:ascii="Times New Roman" w:hAnsi="Times New Roman" w:cs="Times New Roman"/>
          <w:b/>
          <w:bCs/>
          <w:sz w:val="32"/>
          <w:szCs w:val="32"/>
        </w:rPr>
        <w:br/>
      </w:r>
    </w:p>
    <w:p w:rsidR="00791C89" w:rsidRPr="00A35329" w:rsidP="00791C89" w14:paraId="0928F495" w14:textId="6D1B9E0F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</w:pPr>
      <w:r w:rsidRPr="00A35329"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>6 de abril de 2021</w:t>
      </w:r>
      <w:r w:rsidRPr="00A35329" w:rsidR="00D47186"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 xml:space="preserve"> </w:t>
      </w:r>
      <w:r w:rsidRPr="00A35329" w:rsidR="00D47186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-</w:t>
      </w:r>
      <w:r w:rsidRPr="00A35329"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 xml:space="preserve"> </w:t>
      </w:r>
      <w:r w:rsidRPr="00A35329"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>15:00</w:t>
      </w:r>
    </w:p>
    <w:p w:rsidR="00791C89" w:rsidP="00791C89" w14:paraId="1833BC44" w14:textId="15D3F52B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35329" w:rsidRPr="00791C89" w:rsidP="00791C89" w14:paraId="7F713202" w14:textId="7777777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91C89" w:rsidRPr="00791C89" w:rsidP="00791C89" w14:paraId="051CBD43" w14:textId="2117A67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791C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 – EXPEDIENTE</w:t>
      </w:r>
    </w:p>
    <w:p w:rsidR="00791C89" w:rsidRPr="00791C89" w:rsidP="00791C89" w14:paraId="72852A41" w14:textId="56B84766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91C89" w:rsidRPr="00791C89" w:rsidP="00791C89" w14:paraId="7697EC9E" w14:textId="7349FAAD">
      <w:pPr>
        <w:pStyle w:val="ListParagraph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1C89">
        <w:rPr>
          <w:rFonts w:ascii="Times New Roman" w:eastAsia="Times New Roman" w:hAnsi="Times New Roman" w:cs="Times New Roman"/>
          <w:sz w:val="24"/>
          <w:szCs w:val="24"/>
          <w:lang w:eastAsia="pt-BR"/>
        </w:rPr>
        <w:t>Votação da Ata da Sessão anterior;</w:t>
      </w:r>
    </w:p>
    <w:p w:rsidR="00791C89" w:rsidRPr="00791C89" w:rsidP="00791C89" w14:paraId="7822B4DB" w14:textId="30E46624">
      <w:pPr>
        <w:pStyle w:val="ListParagraph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1C89">
        <w:rPr>
          <w:rFonts w:ascii="Times New Roman" w:eastAsia="Times New Roman" w:hAnsi="Times New Roman" w:cs="Times New Roman"/>
          <w:sz w:val="24"/>
          <w:szCs w:val="24"/>
          <w:lang w:eastAsia="pt-BR"/>
        </w:rPr>
        <w:t>Leitura de papeis diversos proveniente do Executivo Municipal, dos senhores Vereadores e de outras fontes; leitura dos projetos, indicações, requerimentos e moções; discussão e votação de requerimentos e moções apresentadas pelos senhores Vereadores;</w:t>
      </w:r>
    </w:p>
    <w:p w:rsidR="00791C89" w:rsidRPr="00791C89" w:rsidP="00791C89" w14:paraId="452F517D" w14:textId="6598CDC8">
      <w:pPr>
        <w:pStyle w:val="ListParagraph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1C89">
        <w:rPr>
          <w:rFonts w:ascii="Times New Roman" w:eastAsia="Times New Roman" w:hAnsi="Times New Roman" w:cs="Times New Roman"/>
          <w:sz w:val="24"/>
          <w:szCs w:val="24"/>
          <w:lang w:eastAsia="pt-BR"/>
        </w:rPr>
        <w:t>Uso da palavra pelo Vereador sobre tema livre.</w:t>
      </w:r>
    </w:p>
    <w:p w:rsidR="00791C89" w:rsidP="00791C89" w14:paraId="321B6D84" w14:textId="3505E7B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C7304" w:rsidRPr="00791C89" w:rsidP="00791C89" w14:paraId="3E96C3ED" w14:textId="77777777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91C89" w:rsidRPr="00791C89" w:rsidP="00791C89" w14:paraId="16C63AEA" w14:textId="235A950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791C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II – ORDEM DO DIA</w:t>
      </w:r>
    </w:p>
    <w:p w:rsidR="00791C89" w:rsidRPr="00791C89" w:rsidP="00791C89" w14:paraId="55720B3E" w14:textId="132632A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91C89" w:rsidRPr="00791C89" w:rsidP="009B746A" w14:paraId="3B71DE13" w14:textId="20877223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1C89"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 xml:space="preserve">Item 1 </w:t>
      </w:r>
      <w:r w:rsidRPr="00791C89"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 - Discussão e votação do </w:t>
      </w:r>
      <w:r w:rsidRPr="00791C89"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 xml:space="preserve">Projeto de Lei Nº 43/2021  </w:t>
      </w:r>
      <w:r w:rsidRPr="00791C89"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-  Autoria: </w:t>
      </w:r>
      <w:r w:rsidRPr="00791C89"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>Vereador WILLIAN SOUZA</w:t>
      </w:r>
      <w:r w:rsidRPr="00791C89"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   -  Dispõe sobre a venda de bebidas alcoólicas de origem artesanal nas Feiras Livres do Município de Sumaré.</w:t>
      </w:r>
    </w:p>
    <w:p w:rsidRPr="00791C89" w:rsidP="009B746A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</w:p>
    <w:p w:rsidRPr="00791C89" w:rsidP="009B746A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</w:p>
    <w:p w:rsidRPr="00791C89" w:rsidP="009B746A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  <w:r w:rsidRPr="00791C89"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 xml:space="preserve">Item 2 </w:t>
      </w:r>
      <w:r w:rsidRPr="00791C89"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 - Discussão e votação do </w:t>
      </w:r>
      <w:r w:rsidRPr="00791C89"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 xml:space="preserve">Emenda Nº 1 ao Projeto de Lei Nº 71/2021  </w:t>
      </w:r>
      <w:r w:rsidRPr="00791C89"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-  Autoria: </w:t>
      </w:r>
      <w:r w:rsidRPr="00791C89"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>Vereador ANDRE DA FARMÁCIA</w:t>
      </w:r>
      <w:r w:rsidRPr="00791C89"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   -  Altera a redação do art. 1º e 2º, bem como revoga os artigos 3º e 4º do Projeto de Lei 71/2021.</w:t>
      </w:r>
    </w:p>
    <w:p w:rsidRPr="00791C89" w:rsidP="009B746A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</w:p>
    <w:p w:rsidRPr="00791C89" w:rsidP="009B746A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</w:p>
    <w:p w:rsidRPr="00791C89" w:rsidP="009B746A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  <w:r w:rsidRPr="00791C89"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 xml:space="preserve">Item 3 </w:t>
      </w:r>
      <w:r w:rsidRPr="00791C89"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 - Discussão e votação do </w:t>
      </w:r>
      <w:r w:rsidRPr="00791C89"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 xml:space="preserve">Projeto de Lei Nº 71/2021  </w:t>
      </w:r>
      <w:r w:rsidRPr="00791C89"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-  Autoria: </w:t>
      </w:r>
      <w:r w:rsidRPr="00791C89"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>Vereador ANDRE DA FARMÁCIA</w:t>
      </w:r>
      <w:r w:rsidRPr="00791C89"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   -  Dispõe sobre a divulgação dos dados dos Conselhos Municipais na página oficial da Prefeitura e Câmara Municipal na internet, e da outras providências.</w:t>
      </w:r>
    </w:p>
    <w:p w:rsidRPr="00791C89" w:rsidP="009B746A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</w:p>
    <w:p w:rsidRPr="00791C89" w:rsidP="009B746A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</w:p>
    <w:p w:rsidRPr="00791C89" w:rsidP="009B746A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  <w:r w:rsidRPr="00791C89"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 xml:space="preserve">Item 4 </w:t>
      </w:r>
      <w:r w:rsidRPr="00791C89"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 - Discussão e votação do </w:t>
      </w:r>
      <w:r w:rsidRPr="00791C89"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 xml:space="preserve">Projeto de Lei Nº 80/2021  </w:t>
      </w:r>
      <w:r w:rsidRPr="00791C89"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-  Autoria: </w:t>
      </w:r>
      <w:r w:rsidRPr="00791C89"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>Vereador HÉLIO SILVA</w:t>
      </w:r>
      <w:r w:rsidRPr="00791C89"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   -  Dispõe sobre a revogação da Lei Municipal nº 5628, de 12 de maio de 2014.</w:t>
      </w:r>
    </w:p>
    <w:p w:rsidRPr="00791C89" w:rsidP="009B746A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</w:p>
    <w:p w:rsidRPr="00791C89" w:rsidP="009B746A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</w:p>
    <w:p w:rsidR="00791C89" w:rsidP="009B746A" w14:paraId="0732772B" w14:textId="056C03E5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C7304" w:rsidRPr="00791C89" w:rsidP="009B746A" w14:paraId="1BDE2A35" w14:textId="77777777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C7304" w:rsidRPr="00791C89" w:rsidP="004C7304" w14:paraId="0F0848B8" w14:textId="3F71A24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III</w:t>
      </w:r>
      <w:r w:rsidRPr="00791C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–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EXPLICAÇÃO PESSOAL</w:t>
      </w:r>
    </w:p>
    <w:p w:rsidR="00211ADD" w:rsidRPr="00791C89" w:rsidP="007B12C6" w14:paraId="009CB652" w14:textId="77777777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4099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409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0F10423"/>
    <w:multiLevelType w:val="hybridMultilevel"/>
    <w:tmpl w:val="0D5AA88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1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378C6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5EB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13F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6B2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581C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7304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A6E42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91C89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1832"/>
    <w:rsid w:val="008B71A6"/>
    <w:rsid w:val="008C1326"/>
    <w:rsid w:val="008C24DF"/>
    <w:rsid w:val="008C35A5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B746A"/>
    <w:rsid w:val="009C0FB6"/>
    <w:rsid w:val="009C7763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5329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7186"/>
    <w:rsid w:val="00D63681"/>
    <w:rsid w:val="00D72D9A"/>
    <w:rsid w:val="00D749F0"/>
    <w:rsid w:val="00D87056"/>
    <w:rsid w:val="00D95DC1"/>
    <w:rsid w:val="00DA0205"/>
    <w:rsid w:val="00DA7444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43C54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1C89"/>
    <w:pPr>
      <w:spacing w:after="0" w:line="240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Nilton Mizuma</cp:lastModifiedBy>
  <cp:revision>9</cp:revision>
  <cp:lastPrinted>2020-06-08T15:10:00Z</cp:lastPrinted>
  <dcterms:created xsi:type="dcterms:W3CDTF">2020-06-23T13:34:00Z</dcterms:created>
  <dcterms:modified xsi:type="dcterms:W3CDTF">2021-03-03T14:07:00Z</dcterms:modified>
</cp:coreProperties>
</file>