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751A0FF2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regularizar</w:t>
      </w:r>
      <w:r w:rsidR="00EE27AA">
        <w:rPr>
          <w:rFonts w:ascii="Arial" w:hAnsi="Arial" w:cs="Arial"/>
          <w:b/>
          <w:sz w:val="24"/>
          <w:szCs w:val="24"/>
        </w:rPr>
        <w:t xml:space="preserve"> (reposição de lâmpadas)</w:t>
      </w:r>
      <w:r w:rsidR="00582382">
        <w:rPr>
          <w:rFonts w:ascii="Arial" w:hAnsi="Arial" w:cs="Arial"/>
          <w:b/>
          <w:sz w:val="24"/>
          <w:szCs w:val="24"/>
        </w:rPr>
        <w:t xml:space="preserve"> a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 iluminação da </w:t>
      </w:r>
      <w:r w:rsidR="00EE27AA">
        <w:rPr>
          <w:rFonts w:ascii="Arial" w:hAnsi="Arial" w:cs="Arial"/>
          <w:b/>
          <w:sz w:val="24"/>
          <w:szCs w:val="24"/>
        </w:rPr>
        <w:t>Rua 17 do Jardim Maria Antônia em toda sua extensão</w:t>
      </w:r>
      <w:r w:rsidR="00582382">
        <w:rPr>
          <w:rFonts w:ascii="Arial" w:hAnsi="Arial" w:cs="Arial"/>
          <w:b/>
          <w:sz w:val="24"/>
          <w:szCs w:val="24"/>
        </w:rPr>
        <w:t>.</w:t>
      </w:r>
    </w:p>
    <w:p w:rsidR="007E2B98" w:rsidRPr="007E2B98" w:rsidP="00EE27AA" w14:paraId="5E0BC532" w14:textId="744AA3CC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pois, a iluminação naquela rua é precária</w:t>
      </w:r>
      <w:r w:rsidR="00EE27AA">
        <w:rPr>
          <w:rFonts w:ascii="Arial" w:hAnsi="Arial" w:cs="Arial"/>
          <w:bCs/>
          <w:sz w:val="24"/>
          <w:szCs w:val="24"/>
        </w:rPr>
        <w:t xml:space="preserve"> devido alguns postes as lâmpadas estarem queimadas necessitando de reposição.</w:t>
      </w:r>
    </w:p>
    <w:p w:rsidR="00EE27AA" w:rsidP="007E2B98" w14:paraId="72BB750E" w14:textId="77777777">
      <w:pPr>
        <w:jc w:val="both"/>
        <w:rPr>
          <w:rFonts w:ascii="Arial" w:hAnsi="Arial" w:cs="Arial"/>
          <w:sz w:val="24"/>
          <w:szCs w:val="24"/>
        </w:rPr>
      </w:pPr>
    </w:p>
    <w:p w:rsidR="00EE27AA" w:rsidP="007E2B98" w14:paraId="6FA3BF9D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1C8684DC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EE27AA">
        <w:rPr>
          <w:rFonts w:ascii="Arial" w:hAnsi="Arial" w:cs="Arial"/>
          <w:sz w:val="24"/>
          <w:szCs w:val="24"/>
        </w:rPr>
        <w:t xml:space="preserve">sessões, </w:t>
      </w:r>
      <w:r w:rsidR="00EE27A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EE27AA">
        <w:rPr>
          <w:rFonts w:ascii="Arial" w:hAnsi="Arial" w:cs="Arial"/>
          <w:sz w:val="24"/>
          <w:szCs w:val="24"/>
        </w:rPr>
        <w:t xml:space="preserve">abril </w:t>
      </w:r>
      <w:r w:rsidRPr="0012309B">
        <w:rPr>
          <w:rFonts w:ascii="Arial" w:hAnsi="Arial" w:cs="Arial"/>
          <w:sz w:val="24"/>
          <w:szCs w:val="24"/>
        </w:rPr>
        <w:t xml:space="preserve">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4DFC75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27AA" w:rsidP="007E2B98" w14:paraId="69424C17" w14:textId="2F6E00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27AA" w:rsidRPr="007E2B98" w:rsidP="007E2B98" w14:paraId="2A03AEB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4A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7AA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2021-03-15T20:58:00Z</cp:lastPrinted>
  <dcterms:created xsi:type="dcterms:W3CDTF">2021-04-05T16:18:00Z</dcterms:created>
  <dcterms:modified xsi:type="dcterms:W3CDTF">2021-04-05T16:18:00Z</dcterms:modified>
</cp:coreProperties>
</file>